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368EC" w14:textId="77777777" w:rsidR="00707403" w:rsidRPr="00B01E38" w:rsidRDefault="00034297" w:rsidP="007349FC">
      <w:pPr>
        <w:spacing w:after="120" w:line="240" w:lineRule="auto"/>
        <w:jc w:val="both"/>
        <w:rPr>
          <w:rFonts w:ascii="Century Gothic" w:hAnsi="Century Gothic"/>
          <w:b/>
          <w:color w:val="000080"/>
          <w:sz w:val="24"/>
          <w:szCs w:val="24"/>
        </w:rPr>
      </w:pPr>
      <w:r w:rsidRPr="00B01E38">
        <w:rPr>
          <w:rFonts w:ascii="Century Gothic" w:hAnsi="Century Gothic"/>
          <w:noProof/>
          <w:sz w:val="24"/>
          <w:szCs w:val="24"/>
          <w:lang w:val="el-GR" w:eastAsia="el-GR"/>
        </w:rPr>
        <w:drawing>
          <wp:inline distT="0" distB="0" distL="0" distR="0" wp14:anchorId="0D747DB6" wp14:editId="49076BA9">
            <wp:extent cx="3467100" cy="762000"/>
            <wp:effectExtent l="0" t="0" r="0" b="0"/>
            <wp:docPr id="86" name="Εικόνα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762000"/>
                    </a:xfrm>
                    <a:prstGeom prst="rect">
                      <a:avLst/>
                    </a:prstGeom>
                    <a:noFill/>
                    <a:ln>
                      <a:noFill/>
                    </a:ln>
                  </pic:spPr>
                </pic:pic>
              </a:graphicData>
            </a:graphic>
          </wp:inline>
        </w:drawing>
      </w:r>
    </w:p>
    <w:p w14:paraId="13FCF2B0" w14:textId="77777777" w:rsidR="00942866" w:rsidRPr="00B01E38" w:rsidRDefault="00942866" w:rsidP="007349FC">
      <w:pPr>
        <w:spacing w:line="240" w:lineRule="auto"/>
        <w:jc w:val="both"/>
        <w:rPr>
          <w:rFonts w:ascii="Century Gothic" w:hAnsi="Century Gothic"/>
          <w:b/>
          <w:sz w:val="24"/>
          <w:szCs w:val="24"/>
          <w:lang w:val="el-GR"/>
        </w:rPr>
      </w:pPr>
    </w:p>
    <w:p w14:paraId="69F71251" w14:textId="77777777" w:rsidR="00707403" w:rsidRPr="00B01E38" w:rsidRDefault="00707403" w:rsidP="007349FC">
      <w:pPr>
        <w:spacing w:after="0" w:line="240" w:lineRule="auto"/>
        <w:jc w:val="both"/>
        <w:rPr>
          <w:rFonts w:ascii="Century Gothic" w:hAnsi="Century Gothic"/>
          <w:b/>
          <w:sz w:val="24"/>
          <w:szCs w:val="24"/>
          <w:lang w:val="el-GR"/>
        </w:rPr>
      </w:pPr>
    </w:p>
    <w:p w14:paraId="46869919" w14:textId="77777777" w:rsidR="00707403" w:rsidRPr="00B01E38" w:rsidRDefault="00707403" w:rsidP="007349FC">
      <w:pPr>
        <w:spacing w:after="0" w:line="240" w:lineRule="auto"/>
        <w:jc w:val="both"/>
        <w:rPr>
          <w:rFonts w:ascii="Century Gothic" w:hAnsi="Century Gothic"/>
          <w:b/>
          <w:sz w:val="24"/>
          <w:szCs w:val="24"/>
          <w:lang w:val="el-GR"/>
        </w:rPr>
      </w:pPr>
    </w:p>
    <w:p w14:paraId="34AC2E99" w14:textId="77777777" w:rsidR="003609EC" w:rsidRPr="00B01E38" w:rsidRDefault="003609EC" w:rsidP="007349FC">
      <w:pPr>
        <w:spacing w:after="0" w:line="240" w:lineRule="auto"/>
        <w:jc w:val="both"/>
        <w:rPr>
          <w:rFonts w:ascii="Century Gothic" w:hAnsi="Century Gothic"/>
          <w:b/>
          <w:sz w:val="24"/>
          <w:szCs w:val="24"/>
          <w:lang w:val="el-GR"/>
        </w:rPr>
      </w:pPr>
    </w:p>
    <w:p w14:paraId="4C84673E" w14:textId="77777777" w:rsidR="003609EC" w:rsidRPr="00B01E38" w:rsidRDefault="003609EC" w:rsidP="007349FC">
      <w:pPr>
        <w:spacing w:after="0" w:line="240" w:lineRule="auto"/>
        <w:jc w:val="both"/>
        <w:rPr>
          <w:rFonts w:ascii="Century Gothic" w:hAnsi="Century Gothic"/>
          <w:b/>
          <w:sz w:val="24"/>
          <w:szCs w:val="24"/>
          <w:lang w:val="el-GR"/>
        </w:rPr>
      </w:pPr>
    </w:p>
    <w:p w14:paraId="0E799031" w14:textId="77777777" w:rsidR="004D28EC" w:rsidRPr="00B01E38" w:rsidRDefault="004D28EC" w:rsidP="007349FC">
      <w:pPr>
        <w:spacing w:after="0" w:line="240" w:lineRule="auto"/>
        <w:jc w:val="both"/>
        <w:rPr>
          <w:rFonts w:ascii="Century Gothic" w:hAnsi="Century Gothic"/>
          <w:b/>
          <w:sz w:val="24"/>
          <w:szCs w:val="24"/>
          <w:lang w:val="el-GR"/>
        </w:rPr>
      </w:pPr>
    </w:p>
    <w:p w14:paraId="689D5308" w14:textId="77777777" w:rsidR="004D28EC" w:rsidRPr="00B01E38" w:rsidRDefault="004D28EC" w:rsidP="007349FC">
      <w:pPr>
        <w:spacing w:after="0" w:line="240" w:lineRule="auto"/>
        <w:jc w:val="both"/>
        <w:rPr>
          <w:rFonts w:ascii="Century Gothic" w:hAnsi="Century Gothic"/>
          <w:b/>
          <w:sz w:val="24"/>
          <w:szCs w:val="24"/>
          <w:lang w:val="el-GR"/>
        </w:rPr>
      </w:pPr>
    </w:p>
    <w:p w14:paraId="768752B0" w14:textId="77777777" w:rsidR="004D28EC" w:rsidRPr="00B01E38" w:rsidRDefault="004D28EC" w:rsidP="007349FC">
      <w:pPr>
        <w:spacing w:after="0" w:line="240" w:lineRule="auto"/>
        <w:jc w:val="both"/>
        <w:rPr>
          <w:rFonts w:ascii="Century Gothic" w:hAnsi="Century Gothic"/>
          <w:b/>
          <w:sz w:val="24"/>
          <w:szCs w:val="24"/>
          <w:lang w:val="el-GR"/>
        </w:rPr>
      </w:pPr>
    </w:p>
    <w:p w14:paraId="407C22A6" w14:textId="77777777" w:rsidR="004D28EC" w:rsidRPr="00B01E38" w:rsidRDefault="004D28EC" w:rsidP="007349FC">
      <w:pPr>
        <w:spacing w:after="0" w:line="240" w:lineRule="auto"/>
        <w:jc w:val="both"/>
        <w:rPr>
          <w:rFonts w:ascii="Century Gothic" w:hAnsi="Century Gothic"/>
          <w:b/>
          <w:sz w:val="24"/>
          <w:szCs w:val="24"/>
          <w:lang w:val="el-GR"/>
        </w:rPr>
      </w:pPr>
    </w:p>
    <w:p w14:paraId="754A05C1" w14:textId="77777777" w:rsidR="004D28EC" w:rsidRPr="00B01E38" w:rsidRDefault="004D28EC" w:rsidP="007349FC">
      <w:pPr>
        <w:spacing w:after="0" w:line="240" w:lineRule="auto"/>
        <w:jc w:val="both"/>
        <w:rPr>
          <w:rFonts w:ascii="Century Gothic" w:hAnsi="Century Gothic"/>
          <w:b/>
          <w:sz w:val="24"/>
          <w:szCs w:val="24"/>
          <w:lang w:val="el-GR"/>
        </w:rPr>
      </w:pPr>
    </w:p>
    <w:p w14:paraId="33CBB9F2" w14:textId="77777777" w:rsidR="003609EC" w:rsidRPr="00B01E38" w:rsidRDefault="003609EC" w:rsidP="007349FC">
      <w:pPr>
        <w:spacing w:after="0" w:line="240" w:lineRule="auto"/>
        <w:jc w:val="both"/>
        <w:rPr>
          <w:rFonts w:ascii="Century Gothic" w:hAnsi="Century Gothic"/>
          <w:b/>
          <w:sz w:val="24"/>
          <w:szCs w:val="24"/>
          <w:lang w:val="el-GR"/>
        </w:rPr>
      </w:pPr>
    </w:p>
    <w:p w14:paraId="29A94412" w14:textId="77777777" w:rsidR="003609EC" w:rsidRPr="00B01E38" w:rsidRDefault="003609EC" w:rsidP="007349FC">
      <w:pPr>
        <w:spacing w:after="0" w:line="240" w:lineRule="auto"/>
        <w:jc w:val="both"/>
        <w:rPr>
          <w:rFonts w:ascii="Century Gothic" w:hAnsi="Century Gothic"/>
          <w:b/>
          <w:sz w:val="24"/>
          <w:szCs w:val="24"/>
          <w:lang w:val="el-GR"/>
        </w:rPr>
      </w:pPr>
    </w:p>
    <w:p w14:paraId="5DA52122" w14:textId="77777777" w:rsidR="00707403" w:rsidRPr="00B01E38" w:rsidRDefault="007D219B" w:rsidP="007349FC">
      <w:pPr>
        <w:spacing w:after="0" w:line="240" w:lineRule="auto"/>
        <w:jc w:val="both"/>
        <w:rPr>
          <w:rFonts w:ascii="Century Gothic" w:hAnsi="Century Gothic"/>
          <w:b/>
          <w:sz w:val="24"/>
          <w:szCs w:val="24"/>
          <w:lang w:val="el-GR"/>
        </w:rPr>
      </w:pPr>
      <w:r>
        <w:rPr>
          <w:rFonts w:ascii="Century Gothic" w:hAnsi="Century Gothic"/>
          <w:b/>
          <w:sz w:val="24"/>
          <w:szCs w:val="24"/>
          <w:lang w:val="el-GR"/>
        </w:rPr>
        <w:t xml:space="preserve">ΕΙΔΙΚΟ ΕΡΩΤΗΜΑΤΟΛΟΓΙΟ </w:t>
      </w:r>
    </w:p>
    <w:p w14:paraId="22F4F0D7" w14:textId="77777777" w:rsidR="00707403" w:rsidRPr="00B01E38" w:rsidRDefault="00707403" w:rsidP="007349FC">
      <w:pPr>
        <w:spacing w:after="0" w:line="240" w:lineRule="auto"/>
        <w:jc w:val="both"/>
        <w:rPr>
          <w:rFonts w:ascii="Century Gothic" w:hAnsi="Century Gothic"/>
          <w:b/>
          <w:sz w:val="24"/>
          <w:szCs w:val="24"/>
          <w:lang w:val="el-GR"/>
        </w:rPr>
      </w:pPr>
      <w:r w:rsidRPr="00B01E38">
        <w:rPr>
          <w:rFonts w:ascii="Century Gothic" w:hAnsi="Century Gothic"/>
          <w:b/>
          <w:sz w:val="24"/>
          <w:szCs w:val="24"/>
          <w:lang w:val="el-GR"/>
        </w:rPr>
        <w:t>ΓΙΑ ΤΗ ΔΙΑΜΟΡΦΩΣΗ ΤΟΥ «</w:t>
      </w:r>
      <w:r w:rsidR="00034297" w:rsidRPr="00B01E38">
        <w:rPr>
          <w:rFonts w:ascii="Century Gothic" w:hAnsi="Century Gothic"/>
          <w:b/>
          <w:sz w:val="24"/>
          <w:szCs w:val="24"/>
          <w:lang w:val="el-GR"/>
        </w:rPr>
        <w:t>ΣΧΕΔΙΟΥ ΔΡΑΣΗΣ</w:t>
      </w:r>
      <w:r w:rsidRPr="00B01E38">
        <w:rPr>
          <w:rFonts w:ascii="Century Gothic" w:hAnsi="Century Gothic"/>
          <w:b/>
          <w:sz w:val="24"/>
          <w:szCs w:val="24"/>
          <w:lang w:val="el-GR"/>
        </w:rPr>
        <w:t>»</w:t>
      </w:r>
    </w:p>
    <w:p w14:paraId="29C839A1" w14:textId="77777777" w:rsidR="00707403" w:rsidRPr="00B01E38" w:rsidRDefault="00707403" w:rsidP="007349FC">
      <w:pPr>
        <w:spacing w:after="0" w:line="240" w:lineRule="auto"/>
        <w:jc w:val="both"/>
        <w:rPr>
          <w:rFonts w:ascii="Century Gothic" w:hAnsi="Century Gothic"/>
          <w:b/>
          <w:sz w:val="24"/>
          <w:szCs w:val="24"/>
          <w:lang w:val="el-GR"/>
        </w:rPr>
      </w:pPr>
      <w:r w:rsidRPr="00B01E38">
        <w:rPr>
          <w:rFonts w:ascii="Century Gothic" w:hAnsi="Century Gothic"/>
          <w:b/>
          <w:sz w:val="24"/>
          <w:szCs w:val="24"/>
          <w:lang w:val="el-GR"/>
        </w:rPr>
        <w:t>ΤΗΣ «ΟΛΟΚΛΗΡΩΜΕΝΗΣ ΧΩΡΙΚΗΣ ΕΠΕΝΔΥΣΗΣ» (ΟΧΕ)</w:t>
      </w:r>
    </w:p>
    <w:p w14:paraId="0157A0F2" w14:textId="77777777" w:rsidR="00707403" w:rsidRPr="00B01E38" w:rsidRDefault="00707403" w:rsidP="007349FC">
      <w:pPr>
        <w:spacing w:after="0" w:line="240" w:lineRule="auto"/>
        <w:jc w:val="both"/>
        <w:rPr>
          <w:rFonts w:ascii="Century Gothic" w:hAnsi="Century Gothic"/>
          <w:b/>
          <w:sz w:val="24"/>
          <w:szCs w:val="24"/>
          <w:lang w:val="el-GR"/>
        </w:rPr>
      </w:pPr>
      <w:r w:rsidRPr="00B01E38">
        <w:rPr>
          <w:rFonts w:ascii="Century Gothic" w:hAnsi="Century Gothic"/>
          <w:b/>
          <w:sz w:val="24"/>
          <w:szCs w:val="24"/>
          <w:lang w:val="el-GR"/>
        </w:rPr>
        <w:t xml:space="preserve">ΤΗΣ </w:t>
      </w:r>
      <w:r w:rsidR="00034297" w:rsidRPr="00B01E38">
        <w:rPr>
          <w:rFonts w:ascii="Century Gothic" w:hAnsi="Century Gothic"/>
          <w:b/>
          <w:sz w:val="24"/>
          <w:szCs w:val="24"/>
          <w:lang w:val="el-GR"/>
        </w:rPr>
        <w:t>ΠΕΡΙΦΕΡΕΙΑΚΗΣ ΕΝΟΤΗΤΑΣ ΖΑΚΥΝΘΟΥ</w:t>
      </w:r>
    </w:p>
    <w:p w14:paraId="19C61405" w14:textId="77777777" w:rsidR="00E57BEA" w:rsidRPr="00B01E38" w:rsidRDefault="00E57BEA" w:rsidP="007349FC">
      <w:pPr>
        <w:spacing w:after="0" w:line="240" w:lineRule="auto"/>
        <w:jc w:val="both"/>
        <w:rPr>
          <w:rFonts w:ascii="Century Gothic" w:hAnsi="Century Gothic"/>
          <w:sz w:val="24"/>
          <w:szCs w:val="24"/>
          <w:u w:val="single"/>
          <w:lang w:val="el-GR"/>
        </w:rPr>
      </w:pPr>
    </w:p>
    <w:p w14:paraId="5EFACED2" w14:textId="77777777" w:rsidR="00E57BEA" w:rsidRPr="00B01E38" w:rsidRDefault="00E57BEA" w:rsidP="007349FC">
      <w:pPr>
        <w:spacing w:after="0" w:line="240" w:lineRule="auto"/>
        <w:jc w:val="both"/>
        <w:rPr>
          <w:rFonts w:ascii="Century Gothic" w:hAnsi="Century Gothic"/>
          <w:sz w:val="24"/>
          <w:szCs w:val="24"/>
          <w:u w:val="single"/>
          <w:lang w:val="el-GR"/>
        </w:rPr>
      </w:pPr>
    </w:p>
    <w:p w14:paraId="56DD2CCF" w14:textId="77777777" w:rsidR="00707403" w:rsidRPr="00B01E38" w:rsidRDefault="00707403" w:rsidP="007349FC">
      <w:pPr>
        <w:spacing w:after="0" w:line="240" w:lineRule="auto"/>
        <w:jc w:val="both"/>
        <w:rPr>
          <w:rFonts w:ascii="Century Gothic" w:hAnsi="Century Gothic"/>
          <w:b/>
          <w:color w:val="0070C0"/>
          <w:sz w:val="24"/>
          <w:szCs w:val="24"/>
          <w:lang w:val="el-GR"/>
        </w:rPr>
      </w:pPr>
      <w:r w:rsidRPr="00B01E38">
        <w:rPr>
          <w:rFonts w:ascii="Century Gothic" w:hAnsi="Century Gothic"/>
          <w:b/>
          <w:color w:val="0070C0"/>
          <w:sz w:val="24"/>
          <w:szCs w:val="24"/>
          <w:lang w:val="el-GR"/>
        </w:rPr>
        <w:t xml:space="preserve">στο ΠΛΑΙΣΙΟ ΤΟΥ ΠΡΟΤΥΠΟΥ ΧΩΡΙΚΗΣ ΑΝΑΠΤΥΞΗΣ </w:t>
      </w:r>
    </w:p>
    <w:p w14:paraId="7E0CF389" w14:textId="77777777" w:rsidR="00707403" w:rsidRPr="00B01E38" w:rsidRDefault="00707403" w:rsidP="007349FC">
      <w:pPr>
        <w:spacing w:after="0" w:line="240" w:lineRule="auto"/>
        <w:jc w:val="both"/>
        <w:rPr>
          <w:rFonts w:ascii="Century Gothic" w:hAnsi="Century Gothic"/>
          <w:b/>
          <w:color w:val="0070C0"/>
          <w:sz w:val="24"/>
          <w:szCs w:val="24"/>
          <w:lang w:val="el-GR"/>
        </w:rPr>
      </w:pPr>
      <w:r w:rsidRPr="00B01E38">
        <w:rPr>
          <w:rFonts w:ascii="Century Gothic" w:hAnsi="Century Gothic"/>
          <w:b/>
          <w:color w:val="0070C0"/>
          <w:sz w:val="24"/>
          <w:szCs w:val="24"/>
          <w:lang w:val="el-GR"/>
        </w:rPr>
        <w:t xml:space="preserve">ΤΟΥ ΠΕΠ </w:t>
      </w:r>
      <w:r w:rsidR="00034297" w:rsidRPr="00B01E38">
        <w:rPr>
          <w:rFonts w:ascii="Century Gothic" w:hAnsi="Century Gothic"/>
          <w:b/>
          <w:color w:val="0070C0"/>
          <w:sz w:val="24"/>
          <w:szCs w:val="24"/>
          <w:lang w:val="el-GR"/>
        </w:rPr>
        <w:t>ΙΟΝΙΩΝ ΝΗΣΩΝ 2014- 2020</w:t>
      </w:r>
    </w:p>
    <w:p w14:paraId="51E7D604" w14:textId="77777777" w:rsidR="00E47216" w:rsidRPr="00B01E38" w:rsidRDefault="00E47216" w:rsidP="007349FC">
      <w:pPr>
        <w:spacing w:line="240" w:lineRule="auto"/>
        <w:jc w:val="both"/>
        <w:rPr>
          <w:rFonts w:ascii="Century Gothic" w:hAnsi="Century Gothic"/>
          <w:sz w:val="24"/>
          <w:szCs w:val="24"/>
          <w:u w:val="single"/>
          <w:lang w:val="el-GR"/>
        </w:rPr>
      </w:pPr>
    </w:p>
    <w:p w14:paraId="460A2C0C" w14:textId="77777777" w:rsidR="00730DDA" w:rsidRPr="00B01E38" w:rsidRDefault="00730DDA" w:rsidP="007349FC">
      <w:pPr>
        <w:spacing w:after="0" w:line="240" w:lineRule="auto"/>
        <w:jc w:val="both"/>
        <w:rPr>
          <w:rFonts w:ascii="Century Gothic" w:hAnsi="Century Gothic"/>
          <w:sz w:val="24"/>
          <w:szCs w:val="24"/>
          <w:u w:val="single"/>
          <w:lang w:val="el-GR"/>
        </w:rPr>
      </w:pPr>
    </w:p>
    <w:p w14:paraId="0F48A4F9" w14:textId="77777777" w:rsidR="00707403" w:rsidRPr="00B01E38" w:rsidRDefault="00707403" w:rsidP="007349FC">
      <w:pPr>
        <w:spacing w:after="0" w:line="240" w:lineRule="auto"/>
        <w:jc w:val="both"/>
        <w:rPr>
          <w:rFonts w:ascii="Century Gothic" w:hAnsi="Century Gothic"/>
          <w:sz w:val="24"/>
          <w:szCs w:val="24"/>
          <w:u w:val="single"/>
          <w:lang w:val="el-GR"/>
        </w:rPr>
      </w:pPr>
    </w:p>
    <w:p w14:paraId="70EDAB69" w14:textId="77777777" w:rsidR="00707403" w:rsidRPr="00B01E38" w:rsidRDefault="00707403" w:rsidP="007349FC">
      <w:pPr>
        <w:spacing w:after="0" w:line="240" w:lineRule="auto"/>
        <w:jc w:val="both"/>
        <w:rPr>
          <w:rFonts w:ascii="Century Gothic" w:hAnsi="Century Gothic"/>
          <w:sz w:val="24"/>
          <w:szCs w:val="24"/>
          <w:u w:val="single"/>
          <w:lang w:val="el-GR"/>
        </w:rPr>
      </w:pPr>
    </w:p>
    <w:p w14:paraId="68D5DBDF" w14:textId="77777777" w:rsidR="00707403" w:rsidRPr="00B01E38" w:rsidRDefault="00707403" w:rsidP="007349FC">
      <w:pPr>
        <w:spacing w:after="0" w:line="240" w:lineRule="auto"/>
        <w:jc w:val="both"/>
        <w:rPr>
          <w:rFonts w:ascii="Century Gothic" w:hAnsi="Century Gothic"/>
          <w:sz w:val="24"/>
          <w:szCs w:val="24"/>
          <w:u w:val="single"/>
          <w:lang w:val="el-GR"/>
        </w:rPr>
      </w:pPr>
    </w:p>
    <w:p w14:paraId="6F60D63F" w14:textId="77777777" w:rsidR="00707403" w:rsidRPr="00B01E38" w:rsidRDefault="00707403" w:rsidP="007349FC">
      <w:pPr>
        <w:spacing w:after="0" w:line="240" w:lineRule="auto"/>
        <w:jc w:val="both"/>
        <w:rPr>
          <w:rFonts w:ascii="Century Gothic" w:hAnsi="Century Gothic"/>
          <w:sz w:val="24"/>
          <w:szCs w:val="24"/>
          <w:u w:val="single"/>
          <w:lang w:val="el-GR"/>
        </w:rPr>
      </w:pPr>
    </w:p>
    <w:p w14:paraId="71081FBA" w14:textId="77777777" w:rsidR="00707403" w:rsidRPr="00B01E38" w:rsidRDefault="00707403" w:rsidP="007349FC">
      <w:pPr>
        <w:spacing w:after="0" w:line="240" w:lineRule="auto"/>
        <w:jc w:val="both"/>
        <w:rPr>
          <w:rFonts w:ascii="Century Gothic" w:hAnsi="Century Gothic"/>
          <w:sz w:val="24"/>
          <w:szCs w:val="24"/>
          <w:u w:val="single"/>
          <w:lang w:val="el-GR"/>
        </w:rPr>
      </w:pPr>
    </w:p>
    <w:p w14:paraId="5FB611B0" w14:textId="77777777" w:rsidR="00707403" w:rsidRPr="00B01E38" w:rsidRDefault="00707403" w:rsidP="007349FC">
      <w:pPr>
        <w:spacing w:after="0" w:line="240" w:lineRule="auto"/>
        <w:jc w:val="both"/>
        <w:rPr>
          <w:rFonts w:ascii="Century Gothic" w:hAnsi="Century Gothic"/>
          <w:sz w:val="24"/>
          <w:szCs w:val="24"/>
          <w:u w:val="single"/>
          <w:lang w:val="el-GR"/>
        </w:rPr>
      </w:pPr>
    </w:p>
    <w:p w14:paraId="66D17529" w14:textId="77777777" w:rsidR="00707403" w:rsidRPr="00B01E38" w:rsidRDefault="00707403" w:rsidP="007349FC">
      <w:pPr>
        <w:spacing w:after="0" w:line="240" w:lineRule="auto"/>
        <w:jc w:val="both"/>
        <w:rPr>
          <w:rFonts w:ascii="Century Gothic" w:hAnsi="Century Gothic"/>
          <w:sz w:val="24"/>
          <w:szCs w:val="24"/>
          <w:u w:val="single"/>
          <w:lang w:val="el-GR"/>
        </w:rPr>
      </w:pPr>
    </w:p>
    <w:p w14:paraId="0C889923" w14:textId="77777777" w:rsidR="00707403" w:rsidRPr="00B01E38" w:rsidRDefault="00707403" w:rsidP="007349FC">
      <w:pPr>
        <w:spacing w:after="0" w:line="240" w:lineRule="auto"/>
        <w:jc w:val="both"/>
        <w:rPr>
          <w:rFonts w:ascii="Century Gothic" w:hAnsi="Century Gothic"/>
          <w:sz w:val="24"/>
          <w:szCs w:val="24"/>
          <w:u w:val="single"/>
          <w:lang w:val="el-GR"/>
        </w:rPr>
      </w:pPr>
    </w:p>
    <w:p w14:paraId="6F679520" w14:textId="77777777" w:rsidR="00707403" w:rsidRPr="00B01E38" w:rsidRDefault="00707403" w:rsidP="007349FC">
      <w:pPr>
        <w:spacing w:after="0" w:line="240" w:lineRule="auto"/>
        <w:jc w:val="both"/>
        <w:rPr>
          <w:rFonts w:ascii="Century Gothic" w:hAnsi="Century Gothic"/>
          <w:sz w:val="24"/>
          <w:szCs w:val="24"/>
          <w:u w:val="single"/>
          <w:lang w:val="el-GR"/>
        </w:rPr>
      </w:pPr>
    </w:p>
    <w:p w14:paraId="73D0DC6A" w14:textId="77777777" w:rsidR="00707403" w:rsidRPr="00B01E38" w:rsidRDefault="00707403" w:rsidP="007349FC">
      <w:pPr>
        <w:spacing w:after="0" w:line="240" w:lineRule="auto"/>
        <w:jc w:val="both"/>
        <w:rPr>
          <w:rFonts w:ascii="Century Gothic" w:hAnsi="Century Gothic"/>
          <w:sz w:val="24"/>
          <w:szCs w:val="24"/>
          <w:u w:val="single"/>
          <w:lang w:val="el-GR"/>
        </w:rPr>
      </w:pPr>
    </w:p>
    <w:p w14:paraId="2EA4CF03" w14:textId="77777777" w:rsidR="004D28EC" w:rsidRPr="00B01E38" w:rsidRDefault="004D28EC">
      <w:pPr>
        <w:rPr>
          <w:rFonts w:ascii="Century Gothic" w:hAnsi="Century Gothic"/>
          <w:sz w:val="24"/>
          <w:szCs w:val="24"/>
          <w:u w:val="single"/>
          <w:lang w:val="el-GR"/>
        </w:rPr>
      </w:pPr>
      <w:r w:rsidRPr="00B01E38">
        <w:rPr>
          <w:rFonts w:ascii="Century Gothic" w:hAnsi="Century Gothic"/>
          <w:sz w:val="24"/>
          <w:szCs w:val="24"/>
          <w:u w:val="single"/>
          <w:lang w:val="el-GR"/>
        </w:rPr>
        <w:br w:type="page"/>
      </w:r>
    </w:p>
    <w:p w14:paraId="40B4B4DE" w14:textId="77777777" w:rsidR="004F1B5E" w:rsidRDefault="00D84900" w:rsidP="004F1B5E">
      <w:pPr>
        <w:pStyle w:val="1"/>
        <w:spacing w:before="0" w:line="240" w:lineRule="auto"/>
        <w:jc w:val="both"/>
        <w:rPr>
          <w:rFonts w:ascii="Century Gothic" w:hAnsi="Century Gothic"/>
          <w:sz w:val="32"/>
          <w:szCs w:val="32"/>
        </w:rPr>
      </w:pPr>
      <w:bookmarkStart w:id="0" w:name="_Toc46742734"/>
      <w:r w:rsidRPr="00B01E38">
        <w:rPr>
          <w:rFonts w:ascii="Century Gothic" w:hAnsi="Century Gothic"/>
          <w:sz w:val="32"/>
          <w:szCs w:val="32"/>
          <w:lang w:val="el-GR"/>
        </w:rPr>
        <w:lastRenderedPageBreak/>
        <w:t>Δελτίο</w:t>
      </w:r>
      <w:r w:rsidR="004F1B5E" w:rsidRPr="004F1B5E">
        <w:rPr>
          <w:rFonts w:ascii="Century Gothic" w:hAnsi="Century Gothic"/>
          <w:sz w:val="32"/>
          <w:szCs w:val="32"/>
          <w:lang w:val="el-GR"/>
        </w:rPr>
        <w:t xml:space="preserve"> </w:t>
      </w:r>
      <w:r w:rsidRPr="00B01E38">
        <w:rPr>
          <w:rFonts w:ascii="Century Gothic" w:hAnsi="Century Gothic"/>
          <w:sz w:val="32"/>
          <w:szCs w:val="32"/>
          <w:lang w:val="el-GR"/>
        </w:rPr>
        <w:t xml:space="preserve">Καταγραφής </w:t>
      </w:r>
    </w:p>
    <w:p w14:paraId="4BD81800" w14:textId="49C4338E" w:rsidR="00D300BC" w:rsidRDefault="004F1B5E" w:rsidP="004F1B5E">
      <w:pPr>
        <w:pStyle w:val="1"/>
        <w:spacing w:before="0" w:line="240" w:lineRule="auto"/>
        <w:jc w:val="both"/>
        <w:rPr>
          <w:rFonts w:ascii="Century Gothic" w:hAnsi="Century Gothic"/>
          <w:sz w:val="32"/>
          <w:szCs w:val="32"/>
          <w:lang w:val="el-GR"/>
        </w:rPr>
      </w:pPr>
      <w:r>
        <w:rPr>
          <w:rFonts w:ascii="Century Gothic" w:hAnsi="Century Gothic"/>
          <w:sz w:val="32"/>
          <w:szCs w:val="32"/>
          <w:lang w:val="el-GR"/>
        </w:rPr>
        <w:t>προτε</w:t>
      </w:r>
      <w:r w:rsidR="00D84900" w:rsidRPr="00B01E38">
        <w:rPr>
          <w:rFonts w:ascii="Century Gothic" w:hAnsi="Century Gothic"/>
          <w:sz w:val="32"/>
          <w:szCs w:val="32"/>
          <w:lang w:val="el-GR"/>
        </w:rPr>
        <w:t>ινόμενων πράξεων</w:t>
      </w:r>
      <w:r w:rsidR="00B01E38">
        <w:rPr>
          <w:rFonts w:ascii="Century Gothic" w:hAnsi="Century Gothic"/>
          <w:sz w:val="32"/>
          <w:szCs w:val="32"/>
          <w:lang w:val="el-GR"/>
        </w:rPr>
        <w:t>/δράσεων/έργων</w:t>
      </w:r>
      <w:r w:rsidR="003B79B9">
        <w:rPr>
          <w:rFonts w:ascii="Century Gothic" w:hAnsi="Century Gothic"/>
          <w:sz w:val="32"/>
          <w:szCs w:val="32"/>
          <w:lang w:val="el-GR"/>
        </w:rPr>
        <w:t xml:space="preserve"> και της ωριμότητάς τους</w:t>
      </w:r>
      <w:bookmarkEnd w:id="0"/>
    </w:p>
    <w:tbl>
      <w:tblPr>
        <w:tblpPr w:leftFromText="180" w:rightFromText="180" w:vertAnchor="page" w:horzAnchor="margin" w:tblpY="2596"/>
        <w:tblW w:w="8675" w:type="dxa"/>
        <w:tblLayout w:type="fixed"/>
        <w:tblCellMar>
          <w:left w:w="113" w:type="dxa"/>
        </w:tblCellMar>
        <w:tblLook w:val="0000" w:firstRow="0" w:lastRow="0" w:firstColumn="0" w:lastColumn="0" w:noHBand="0" w:noVBand="0"/>
      </w:tblPr>
      <w:tblGrid>
        <w:gridCol w:w="4395"/>
        <w:gridCol w:w="4280"/>
      </w:tblGrid>
      <w:tr w:rsidR="00D300BC" w:rsidRPr="004F1B5E" w14:paraId="28CEE914" w14:textId="77777777" w:rsidTr="00914750">
        <w:tc>
          <w:tcPr>
            <w:tcW w:w="4395" w:type="dxa"/>
            <w:tcBorders>
              <w:top w:val="single" w:sz="4" w:space="0" w:color="00000A"/>
              <w:left w:val="single" w:sz="4" w:space="0" w:color="00000A"/>
              <w:bottom w:val="single" w:sz="4" w:space="0" w:color="00000A"/>
            </w:tcBorders>
            <w:shd w:val="clear" w:color="auto" w:fill="auto"/>
          </w:tcPr>
          <w:p w14:paraId="3C1D991C"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b/>
                <w:bCs/>
                <w:sz w:val="24"/>
                <w:szCs w:val="24"/>
                <w:lang w:val="el-GR"/>
              </w:rPr>
              <w:t>Τίτλος προτεινόμενης πράξης</w:t>
            </w:r>
            <w:r>
              <w:rPr>
                <w:rFonts w:ascii="Century Gothic" w:hAnsi="Century Gothic"/>
                <w:b/>
                <w:bCs/>
                <w:sz w:val="24"/>
                <w:szCs w:val="24"/>
                <w:lang w:val="el-GR"/>
              </w:rPr>
              <w:t>/δράσης /έργου</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56878A3B"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B01E38" w14:paraId="61B736F8" w14:textId="77777777" w:rsidTr="00914750">
        <w:tc>
          <w:tcPr>
            <w:tcW w:w="4395" w:type="dxa"/>
            <w:tcBorders>
              <w:top w:val="single" w:sz="4" w:space="0" w:color="00000A"/>
              <w:left w:val="single" w:sz="4" w:space="0" w:color="00000A"/>
              <w:bottom w:val="single" w:sz="4" w:space="0" w:color="00000A"/>
            </w:tcBorders>
            <w:shd w:val="clear" w:color="auto" w:fill="auto"/>
          </w:tcPr>
          <w:p w14:paraId="24D07078"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Νέο έργο/ Αναβάθμιση παλαιότερου</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6B777B04"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B01E38" w14:paraId="15E960EC" w14:textId="77777777" w:rsidTr="00914750">
        <w:tc>
          <w:tcPr>
            <w:tcW w:w="4395" w:type="dxa"/>
            <w:tcBorders>
              <w:top w:val="single" w:sz="4" w:space="0" w:color="00000A"/>
              <w:left w:val="single" w:sz="4" w:space="0" w:color="00000A"/>
              <w:bottom w:val="single" w:sz="4" w:space="0" w:color="00000A"/>
            </w:tcBorders>
            <w:shd w:val="clear" w:color="auto" w:fill="auto"/>
            <w:vAlign w:val="bottom"/>
          </w:tcPr>
          <w:p w14:paraId="4CC4C54C"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Εξυπηρετούμενες Δημοτικές Ενότητες</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33D1E275"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B01E38" w14:paraId="124EBF1C" w14:textId="77777777" w:rsidTr="00914750">
        <w:trPr>
          <w:trHeight w:val="613"/>
        </w:trPr>
        <w:tc>
          <w:tcPr>
            <w:tcW w:w="4395" w:type="dxa"/>
            <w:tcBorders>
              <w:top w:val="single" w:sz="4" w:space="0" w:color="00000A"/>
              <w:left w:val="single" w:sz="4" w:space="0" w:color="00000A"/>
              <w:bottom w:val="single" w:sz="4" w:space="0" w:color="00000A"/>
            </w:tcBorders>
            <w:shd w:val="clear" w:color="auto" w:fill="auto"/>
            <w:vAlign w:val="bottom"/>
          </w:tcPr>
          <w:p w14:paraId="3537FCFA"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 xml:space="preserve">Ωφελούμενος / εξυπηρετούμενος πληθυσμός </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3FF0C1FC"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B01E38" w14:paraId="46B4F44F" w14:textId="77777777" w:rsidTr="00914750">
        <w:trPr>
          <w:trHeight w:val="483"/>
        </w:trPr>
        <w:tc>
          <w:tcPr>
            <w:tcW w:w="4395" w:type="dxa"/>
            <w:tcBorders>
              <w:top w:val="single" w:sz="4" w:space="0" w:color="00000A"/>
              <w:left w:val="single" w:sz="4" w:space="0" w:color="00000A"/>
              <w:bottom w:val="single" w:sz="4" w:space="0" w:color="00000A"/>
            </w:tcBorders>
            <w:shd w:val="clear" w:color="auto" w:fill="auto"/>
            <w:vAlign w:val="bottom"/>
          </w:tcPr>
          <w:p w14:paraId="7206517D" w14:textId="77777777" w:rsidR="00D300BC" w:rsidRPr="00B01E38" w:rsidRDefault="00D300BC" w:rsidP="00914750">
            <w:pPr>
              <w:widowControl w:val="0"/>
              <w:spacing w:line="240" w:lineRule="auto"/>
              <w:rPr>
                <w:rFonts w:ascii="Century Gothic" w:hAnsi="Century Gothic"/>
                <w:i/>
                <w:iCs/>
                <w:sz w:val="24"/>
                <w:szCs w:val="24"/>
                <w:lang w:val="el-GR"/>
              </w:rPr>
            </w:pPr>
            <w:proofErr w:type="spellStart"/>
            <w:r w:rsidRPr="00B01E38">
              <w:rPr>
                <w:rFonts w:ascii="Century Gothic" w:hAnsi="Century Gothic"/>
                <w:sz w:val="24"/>
                <w:szCs w:val="24"/>
                <w:lang w:val="el-GR"/>
              </w:rPr>
              <w:t>Χωροθέτηση</w:t>
            </w:r>
            <w:proofErr w:type="spellEnd"/>
            <w:r w:rsidRPr="00B01E38">
              <w:rPr>
                <w:rFonts w:ascii="Century Gothic" w:hAnsi="Century Gothic"/>
                <w:sz w:val="24"/>
                <w:szCs w:val="24"/>
                <w:lang w:val="el-GR"/>
              </w:rPr>
              <w:t xml:space="preserve"> (περιγραφή θέσης)</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77710AB7" w14:textId="77777777" w:rsidR="00D300BC" w:rsidRPr="00B01E38" w:rsidRDefault="00D300BC" w:rsidP="00914750">
            <w:pPr>
              <w:widowControl w:val="0"/>
              <w:spacing w:line="240" w:lineRule="auto"/>
              <w:jc w:val="both"/>
              <w:rPr>
                <w:rFonts w:ascii="Century Gothic" w:hAnsi="Century Gothic"/>
                <w:i/>
                <w:iCs/>
                <w:sz w:val="24"/>
                <w:szCs w:val="24"/>
              </w:rPr>
            </w:pPr>
          </w:p>
        </w:tc>
      </w:tr>
      <w:tr w:rsidR="00D300BC" w:rsidRPr="00B01E38" w14:paraId="5EC45F89" w14:textId="77777777" w:rsidTr="00914750">
        <w:tc>
          <w:tcPr>
            <w:tcW w:w="4395" w:type="dxa"/>
            <w:tcBorders>
              <w:top w:val="single" w:sz="4" w:space="0" w:color="00000A"/>
              <w:left w:val="single" w:sz="4" w:space="0" w:color="00000A"/>
              <w:bottom w:val="single" w:sz="4" w:space="0" w:color="00000A"/>
            </w:tcBorders>
            <w:shd w:val="clear" w:color="auto" w:fill="auto"/>
            <w:vAlign w:val="bottom"/>
          </w:tcPr>
          <w:p w14:paraId="270D4ED8" w14:textId="77777777" w:rsidR="00D300BC" w:rsidRPr="00B01E38" w:rsidRDefault="00D300BC" w:rsidP="00914750">
            <w:pPr>
              <w:widowControl w:val="0"/>
              <w:spacing w:line="240" w:lineRule="auto"/>
              <w:rPr>
                <w:rFonts w:ascii="Century Gothic" w:hAnsi="Century Gothic"/>
                <w:iCs/>
                <w:sz w:val="24"/>
                <w:szCs w:val="24"/>
                <w:lang w:val="el-GR"/>
              </w:rPr>
            </w:pPr>
            <w:r w:rsidRPr="00B01E38">
              <w:rPr>
                <w:rFonts w:ascii="Century Gothic" w:hAnsi="Century Gothic"/>
                <w:iCs/>
                <w:sz w:val="24"/>
                <w:szCs w:val="24"/>
                <w:lang w:val="el-GR"/>
              </w:rPr>
              <w:t>Περιγραφή Φυσικού Αντικειμένου</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44968DA2" w14:textId="77777777" w:rsidR="00D300BC" w:rsidRPr="00B01E38" w:rsidRDefault="00D300BC" w:rsidP="00914750">
            <w:pPr>
              <w:widowControl w:val="0"/>
              <w:spacing w:line="240" w:lineRule="auto"/>
              <w:jc w:val="both"/>
              <w:rPr>
                <w:rFonts w:ascii="Century Gothic" w:hAnsi="Century Gothic"/>
                <w:i/>
                <w:iCs/>
                <w:sz w:val="24"/>
                <w:szCs w:val="24"/>
                <w:lang w:val="el-GR"/>
              </w:rPr>
            </w:pPr>
          </w:p>
        </w:tc>
      </w:tr>
      <w:tr w:rsidR="00D300BC" w:rsidRPr="00B01E38" w14:paraId="5038B3DF" w14:textId="77777777" w:rsidTr="00914750">
        <w:tc>
          <w:tcPr>
            <w:tcW w:w="4395" w:type="dxa"/>
            <w:tcBorders>
              <w:top w:val="single" w:sz="4" w:space="0" w:color="00000A"/>
              <w:left w:val="single" w:sz="4" w:space="0" w:color="00000A"/>
              <w:bottom w:val="single" w:sz="4" w:space="0" w:color="00000A"/>
            </w:tcBorders>
            <w:shd w:val="clear" w:color="auto" w:fill="auto"/>
            <w:vAlign w:val="bottom"/>
          </w:tcPr>
          <w:p w14:paraId="2E91E2E3"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Κύριος Έργου (Δικαιούχος)</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2DB9E952"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B01E38" w14:paraId="1B272695" w14:textId="77777777" w:rsidTr="00914750">
        <w:tc>
          <w:tcPr>
            <w:tcW w:w="4395" w:type="dxa"/>
            <w:tcBorders>
              <w:top w:val="single" w:sz="4" w:space="0" w:color="00000A"/>
              <w:left w:val="single" w:sz="4" w:space="0" w:color="00000A"/>
              <w:bottom w:val="single" w:sz="4" w:space="0" w:color="00000A"/>
            </w:tcBorders>
            <w:shd w:val="clear" w:color="auto" w:fill="auto"/>
            <w:vAlign w:val="bottom"/>
          </w:tcPr>
          <w:p w14:paraId="2A595DFC"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Στοιχεία Επικοινωνίας Δικαιούχου</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41775C92"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B01E38" w14:paraId="7E92852E" w14:textId="77777777" w:rsidTr="00914750">
        <w:tc>
          <w:tcPr>
            <w:tcW w:w="4395" w:type="dxa"/>
            <w:tcBorders>
              <w:top w:val="single" w:sz="4" w:space="0" w:color="00000A"/>
              <w:left w:val="single" w:sz="4" w:space="0" w:color="00000A"/>
              <w:bottom w:val="single" w:sz="4" w:space="0" w:color="00000A"/>
            </w:tcBorders>
            <w:shd w:val="clear" w:color="auto" w:fill="auto"/>
            <w:vAlign w:val="bottom"/>
          </w:tcPr>
          <w:p w14:paraId="47FFD7ED"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Φορέας Υλοποίησης</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3D0B88F9"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B01E38" w14:paraId="34D18379" w14:textId="77777777" w:rsidTr="00914750">
        <w:tc>
          <w:tcPr>
            <w:tcW w:w="4395" w:type="dxa"/>
            <w:tcBorders>
              <w:top w:val="single" w:sz="4" w:space="0" w:color="00000A"/>
              <w:left w:val="single" w:sz="4" w:space="0" w:color="00000A"/>
              <w:bottom w:val="single" w:sz="4" w:space="0" w:color="00000A"/>
            </w:tcBorders>
            <w:shd w:val="clear" w:color="auto" w:fill="auto"/>
            <w:vAlign w:val="bottom"/>
          </w:tcPr>
          <w:p w14:paraId="560C35EA"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Φορέας Λειτουργίας</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2D7D23C2" w14:textId="77777777" w:rsidR="00D300BC" w:rsidRPr="00B01E38" w:rsidRDefault="00D300BC" w:rsidP="00914750">
            <w:pPr>
              <w:widowControl w:val="0"/>
              <w:spacing w:line="240" w:lineRule="auto"/>
              <w:jc w:val="both"/>
              <w:rPr>
                <w:rFonts w:ascii="Century Gothic" w:hAnsi="Century Gothic"/>
                <w:sz w:val="24"/>
                <w:szCs w:val="24"/>
                <w:lang w:val="el-GR"/>
              </w:rPr>
            </w:pPr>
          </w:p>
        </w:tc>
      </w:tr>
    </w:tbl>
    <w:p w14:paraId="64AD830F" w14:textId="77777777" w:rsidR="00D300BC" w:rsidRDefault="00D300BC" w:rsidP="00D300BC">
      <w:pPr>
        <w:rPr>
          <w:lang w:val="el-GR"/>
        </w:rPr>
      </w:pPr>
    </w:p>
    <w:p w14:paraId="6F89C8F0" w14:textId="77777777" w:rsidR="00D300BC" w:rsidRDefault="00D300BC" w:rsidP="00D300BC">
      <w:pPr>
        <w:rPr>
          <w:lang w:val="el-GR"/>
        </w:rPr>
      </w:pPr>
    </w:p>
    <w:p w14:paraId="13EE8E02" w14:textId="77777777" w:rsidR="00D300BC" w:rsidRDefault="00D300BC" w:rsidP="00D300BC">
      <w:pPr>
        <w:rPr>
          <w:lang w:val="el-GR"/>
        </w:rPr>
      </w:pPr>
    </w:p>
    <w:p w14:paraId="41CAAF14" w14:textId="77777777" w:rsidR="00D300BC" w:rsidRDefault="00D300BC" w:rsidP="00D300BC">
      <w:pPr>
        <w:rPr>
          <w:lang w:val="el-GR"/>
        </w:rPr>
      </w:pPr>
    </w:p>
    <w:p w14:paraId="17AB6FA1" w14:textId="77777777" w:rsidR="00D300BC" w:rsidRDefault="00D300BC" w:rsidP="00D300BC">
      <w:pPr>
        <w:rPr>
          <w:lang w:val="el-GR"/>
        </w:rPr>
      </w:pPr>
    </w:p>
    <w:p w14:paraId="26E63367" w14:textId="77777777" w:rsidR="00D300BC" w:rsidRDefault="00D300BC" w:rsidP="00D300BC">
      <w:pPr>
        <w:rPr>
          <w:lang w:val="el-GR"/>
        </w:rPr>
      </w:pPr>
    </w:p>
    <w:p w14:paraId="684ECDEF" w14:textId="77777777" w:rsidR="00D300BC" w:rsidRDefault="00D300BC" w:rsidP="00D300BC">
      <w:pPr>
        <w:rPr>
          <w:lang w:val="el-GR"/>
        </w:rPr>
      </w:pPr>
    </w:p>
    <w:p w14:paraId="323F29A9" w14:textId="77777777" w:rsidR="00D300BC" w:rsidRDefault="00D300BC" w:rsidP="00D300BC">
      <w:pPr>
        <w:rPr>
          <w:lang w:val="el-GR"/>
        </w:rPr>
      </w:pPr>
    </w:p>
    <w:tbl>
      <w:tblPr>
        <w:tblpPr w:leftFromText="180" w:rightFromText="180" w:vertAnchor="page" w:horzAnchor="margin" w:tblpY="9556"/>
        <w:tblW w:w="8675" w:type="dxa"/>
        <w:tblLayout w:type="fixed"/>
        <w:tblCellMar>
          <w:left w:w="113" w:type="dxa"/>
        </w:tblCellMar>
        <w:tblLook w:val="0000" w:firstRow="0" w:lastRow="0" w:firstColumn="0" w:lastColumn="0" w:noHBand="0" w:noVBand="0"/>
      </w:tblPr>
      <w:tblGrid>
        <w:gridCol w:w="4395"/>
        <w:gridCol w:w="4280"/>
      </w:tblGrid>
      <w:tr w:rsidR="00D300BC" w:rsidRPr="00B01E38" w14:paraId="4A93269A" w14:textId="77777777" w:rsidTr="00914750">
        <w:tc>
          <w:tcPr>
            <w:tcW w:w="8675"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14:paraId="3C2DF816"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b/>
                <w:bCs/>
                <w:i/>
                <w:iCs/>
                <w:sz w:val="24"/>
                <w:szCs w:val="24"/>
                <w:lang w:val="el-GR"/>
              </w:rPr>
              <w:t>Στοιχεία χρηματοδότησης</w:t>
            </w:r>
          </w:p>
        </w:tc>
      </w:tr>
      <w:tr w:rsidR="00D300BC" w:rsidRPr="004F1B5E" w14:paraId="4781B9E7" w14:textId="77777777" w:rsidTr="00914750">
        <w:tc>
          <w:tcPr>
            <w:tcW w:w="4395" w:type="dxa"/>
            <w:tcBorders>
              <w:top w:val="single" w:sz="4" w:space="0" w:color="00000A"/>
              <w:left w:val="single" w:sz="4" w:space="0" w:color="00000A"/>
              <w:bottom w:val="single" w:sz="4" w:space="0" w:color="00000A"/>
            </w:tcBorders>
            <w:shd w:val="clear" w:color="auto" w:fill="auto"/>
            <w:vAlign w:val="bottom"/>
          </w:tcPr>
          <w:p w14:paraId="0A3CCE25" w14:textId="77777777" w:rsidR="00D300BC" w:rsidRPr="003C7051"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Έχει υποβληθεί πρόταση, αλλά δεν εντάχθηκε</w:t>
            </w:r>
            <w:r w:rsidRPr="003C7051">
              <w:rPr>
                <w:rFonts w:ascii="Century Gothic" w:hAnsi="Century Gothic"/>
                <w:sz w:val="24"/>
                <w:szCs w:val="24"/>
                <w:lang w:val="el-GR"/>
              </w:rPr>
              <w:t>;</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59BD2001"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4F1B5E" w14:paraId="66F9722A" w14:textId="77777777" w:rsidTr="00914750">
        <w:tc>
          <w:tcPr>
            <w:tcW w:w="4395" w:type="dxa"/>
            <w:tcBorders>
              <w:top w:val="single" w:sz="4" w:space="0" w:color="00000A"/>
              <w:left w:val="single" w:sz="4" w:space="0" w:color="00000A"/>
              <w:bottom w:val="single" w:sz="4" w:space="0" w:color="00000A"/>
            </w:tcBorders>
            <w:shd w:val="clear" w:color="auto" w:fill="auto"/>
            <w:vAlign w:val="bottom"/>
          </w:tcPr>
          <w:p w14:paraId="56C5B034" w14:textId="77777777" w:rsidR="00D300BC" w:rsidRPr="00B01E38" w:rsidRDefault="00D300BC" w:rsidP="00914750">
            <w:pPr>
              <w:widowControl w:val="0"/>
              <w:spacing w:line="240" w:lineRule="auto"/>
              <w:rPr>
                <w:rFonts w:ascii="Century Gothic" w:hAnsi="Century Gothic"/>
                <w:sz w:val="24"/>
                <w:szCs w:val="24"/>
                <w:lang w:val="el-GR"/>
              </w:rPr>
            </w:pPr>
            <w:r>
              <w:rPr>
                <w:rFonts w:ascii="Century Gothic" w:hAnsi="Century Gothic"/>
                <w:sz w:val="24"/>
                <w:szCs w:val="24"/>
                <w:lang w:val="el-GR"/>
              </w:rPr>
              <w:t>Αν ναι, αναφέρετε συγκεκριμένα Π</w:t>
            </w:r>
            <w:r w:rsidRPr="00B01E38">
              <w:rPr>
                <w:rFonts w:ascii="Century Gothic" w:hAnsi="Century Gothic"/>
                <w:sz w:val="24"/>
                <w:szCs w:val="24"/>
                <w:lang w:val="el-GR"/>
              </w:rPr>
              <w:t xml:space="preserve">ηγή Χρηματοδότησης </w:t>
            </w:r>
            <w:r w:rsidRPr="00B01E38">
              <w:rPr>
                <w:rFonts w:ascii="Century Gothic" w:hAnsi="Century Gothic"/>
                <w:i/>
                <w:sz w:val="24"/>
                <w:szCs w:val="24"/>
                <w:lang w:val="el-GR"/>
              </w:rPr>
              <w:t>(όπου υποβλήθηκε</w:t>
            </w:r>
            <w:r>
              <w:rPr>
                <w:rFonts w:ascii="Century Gothic" w:hAnsi="Century Gothic"/>
                <w:i/>
                <w:sz w:val="24"/>
                <w:szCs w:val="24"/>
                <w:lang w:val="el-GR"/>
              </w:rPr>
              <w:t>, πρόγραμμα ΕΣΠΑ ή άλλη πηγή</w:t>
            </w:r>
            <w:r w:rsidRPr="00B01E38">
              <w:rPr>
                <w:rFonts w:ascii="Century Gothic" w:hAnsi="Century Gothic"/>
                <w:i/>
                <w:sz w:val="24"/>
                <w:szCs w:val="24"/>
                <w:lang w:val="el-GR"/>
              </w:rPr>
              <w:t>)</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79059A32"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B01E38" w14:paraId="7BBDCC31" w14:textId="77777777" w:rsidTr="00914750">
        <w:tc>
          <w:tcPr>
            <w:tcW w:w="4395" w:type="dxa"/>
            <w:tcBorders>
              <w:top w:val="single" w:sz="4" w:space="0" w:color="00000A"/>
              <w:left w:val="single" w:sz="4" w:space="0" w:color="00000A"/>
              <w:bottom w:val="single" w:sz="4" w:space="0" w:color="00000A"/>
            </w:tcBorders>
            <w:shd w:val="clear" w:color="auto" w:fill="auto"/>
            <w:vAlign w:val="bottom"/>
          </w:tcPr>
          <w:p w14:paraId="0A9D94CC" w14:textId="77777777" w:rsidR="00D300BC" w:rsidRPr="003C7051" w:rsidRDefault="00D300BC" w:rsidP="00914750">
            <w:pPr>
              <w:widowControl w:val="0"/>
              <w:spacing w:line="240" w:lineRule="auto"/>
              <w:rPr>
                <w:rFonts w:ascii="Century Gothic" w:hAnsi="Century Gothic"/>
                <w:sz w:val="24"/>
                <w:szCs w:val="24"/>
              </w:rPr>
            </w:pPr>
            <w:r w:rsidRPr="00B01E38">
              <w:rPr>
                <w:rFonts w:ascii="Century Gothic" w:hAnsi="Century Gothic"/>
                <w:sz w:val="24"/>
                <w:szCs w:val="24"/>
                <w:lang w:val="el-GR"/>
              </w:rPr>
              <w:t>Δεν έχει υποβληθεί πρόταση</w:t>
            </w:r>
            <w:r>
              <w:rPr>
                <w:rFonts w:ascii="Century Gothic" w:hAnsi="Century Gothic"/>
                <w:sz w:val="24"/>
                <w:szCs w:val="24"/>
              </w:rPr>
              <w:t>;</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5A61F9EC" w14:textId="77777777" w:rsidR="00D300BC" w:rsidRPr="00B01E38" w:rsidRDefault="00D300BC" w:rsidP="00914750">
            <w:pPr>
              <w:widowControl w:val="0"/>
              <w:spacing w:line="240" w:lineRule="auto"/>
              <w:jc w:val="both"/>
              <w:rPr>
                <w:rFonts w:ascii="Century Gothic" w:hAnsi="Century Gothic"/>
                <w:sz w:val="24"/>
                <w:szCs w:val="24"/>
                <w:lang w:val="el-GR"/>
              </w:rPr>
            </w:pPr>
          </w:p>
        </w:tc>
      </w:tr>
    </w:tbl>
    <w:p w14:paraId="3B4F5E80" w14:textId="77777777" w:rsidR="00D300BC" w:rsidRDefault="00D300BC" w:rsidP="00D300BC">
      <w:pPr>
        <w:rPr>
          <w:lang w:val="el-GR"/>
        </w:rPr>
      </w:pPr>
    </w:p>
    <w:p w14:paraId="6EE92126" w14:textId="77777777" w:rsidR="00D300BC" w:rsidRDefault="00D300BC" w:rsidP="00D300BC">
      <w:pPr>
        <w:rPr>
          <w:lang w:val="el-GR"/>
        </w:rPr>
      </w:pPr>
    </w:p>
    <w:p w14:paraId="00A9A80B" w14:textId="77777777" w:rsidR="00D300BC" w:rsidRDefault="00D300BC" w:rsidP="00D300BC">
      <w:pPr>
        <w:rPr>
          <w:lang w:val="el-GR"/>
        </w:rPr>
      </w:pPr>
    </w:p>
    <w:p w14:paraId="07A05D94" w14:textId="77777777" w:rsidR="00D300BC" w:rsidRDefault="00D300BC" w:rsidP="00D300BC">
      <w:pPr>
        <w:rPr>
          <w:lang w:val="el-GR"/>
        </w:rPr>
      </w:pPr>
    </w:p>
    <w:p w14:paraId="2E32B75B" w14:textId="77777777" w:rsidR="00D300BC" w:rsidRDefault="00D300BC" w:rsidP="00D300BC">
      <w:pPr>
        <w:rPr>
          <w:lang w:val="el-GR"/>
        </w:rPr>
      </w:pPr>
    </w:p>
    <w:p w14:paraId="6AB0F310" w14:textId="77777777" w:rsidR="00D300BC" w:rsidRDefault="00D300BC" w:rsidP="00D300BC">
      <w:pPr>
        <w:rPr>
          <w:lang w:val="el-GR"/>
        </w:rPr>
      </w:pPr>
    </w:p>
    <w:p w14:paraId="21699C92" w14:textId="77777777" w:rsidR="00D300BC" w:rsidRPr="007D219B" w:rsidRDefault="00D300BC" w:rsidP="00D300BC">
      <w:pPr>
        <w:rPr>
          <w:lang w:val="el-GR"/>
        </w:rPr>
      </w:pPr>
    </w:p>
    <w:p w14:paraId="6BA85079" w14:textId="77777777" w:rsidR="00D300BC" w:rsidRPr="00B01E38" w:rsidRDefault="00D300BC" w:rsidP="00D300BC">
      <w:pPr>
        <w:spacing w:line="240" w:lineRule="auto"/>
        <w:jc w:val="both"/>
        <w:rPr>
          <w:rFonts w:ascii="Century Gothic" w:hAnsi="Century Gothic"/>
          <w:sz w:val="24"/>
          <w:szCs w:val="24"/>
          <w:lang w:val="el-GR"/>
        </w:rPr>
      </w:pPr>
    </w:p>
    <w:p w14:paraId="33241E14" w14:textId="77777777" w:rsidR="00D300BC" w:rsidRPr="00B01E38" w:rsidRDefault="00D300BC" w:rsidP="00D300BC">
      <w:pPr>
        <w:spacing w:line="240" w:lineRule="auto"/>
        <w:jc w:val="both"/>
        <w:rPr>
          <w:rFonts w:ascii="Century Gothic" w:hAnsi="Century Gothic"/>
          <w:sz w:val="24"/>
          <w:szCs w:val="24"/>
          <w:lang w:val="el-GR"/>
        </w:rPr>
      </w:pPr>
    </w:p>
    <w:p w14:paraId="0BA2C34E" w14:textId="77777777" w:rsidR="007D219B" w:rsidRDefault="007D219B" w:rsidP="007D219B">
      <w:pPr>
        <w:rPr>
          <w:lang w:val="el-GR"/>
        </w:rPr>
      </w:pPr>
    </w:p>
    <w:p w14:paraId="7E2B393C" w14:textId="77777777" w:rsidR="007D219B" w:rsidRDefault="007D219B" w:rsidP="007D219B">
      <w:pPr>
        <w:rPr>
          <w:lang w:val="el-GR"/>
        </w:rPr>
      </w:pPr>
    </w:p>
    <w:p w14:paraId="5B3FB1F3" w14:textId="77777777" w:rsidR="007D219B" w:rsidRDefault="007D219B" w:rsidP="007D219B">
      <w:pPr>
        <w:rPr>
          <w:lang w:val="el-GR"/>
        </w:rPr>
      </w:pPr>
    </w:p>
    <w:p w14:paraId="359A9A8F" w14:textId="77777777" w:rsidR="007D219B" w:rsidRDefault="007D219B" w:rsidP="007D219B">
      <w:pPr>
        <w:rPr>
          <w:lang w:val="el-GR"/>
        </w:rPr>
      </w:pPr>
    </w:p>
    <w:tbl>
      <w:tblPr>
        <w:tblpPr w:leftFromText="180" w:rightFromText="180" w:tblpY="645"/>
        <w:tblW w:w="8675" w:type="dxa"/>
        <w:tblLayout w:type="fixed"/>
        <w:tblCellMar>
          <w:left w:w="113" w:type="dxa"/>
        </w:tblCellMar>
        <w:tblLook w:val="0000" w:firstRow="0" w:lastRow="0" w:firstColumn="0" w:lastColumn="0" w:noHBand="0" w:noVBand="0"/>
      </w:tblPr>
      <w:tblGrid>
        <w:gridCol w:w="4395"/>
        <w:gridCol w:w="4280"/>
      </w:tblGrid>
      <w:tr w:rsidR="00D300BC" w:rsidRPr="00B01E38" w14:paraId="2B5DC1A7" w14:textId="77777777" w:rsidTr="00914750">
        <w:tc>
          <w:tcPr>
            <w:tcW w:w="8675"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14:paraId="07282D47"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b/>
                <w:bCs/>
                <w:sz w:val="24"/>
                <w:szCs w:val="24"/>
                <w:lang w:val="el-GR"/>
              </w:rPr>
              <w:lastRenderedPageBreak/>
              <w:t>Στοιχεία ωριμότητας</w:t>
            </w:r>
          </w:p>
        </w:tc>
      </w:tr>
      <w:tr w:rsidR="00D300BC" w:rsidRPr="004F1B5E" w14:paraId="62BF43FD" w14:textId="77777777" w:rsidTr="00914750">
        <w:tc>
          <w:tcPr>
            <w:tcW w:w="4395" w:type="dxa"/>
            <w:tcBorders>
              <w:top w:val="single" w:sz="4" w:space="0" w:color="00000A"/>
              <w:left w:val="single" w:sz="4" w:space="0" w:color="00000A"/>
              <w:bottom w:val="single" w:sz="4" w:space="0" w:color="00000A"/>
            </w:tcBorders>
            <w:shd w:val="clear" w:color="auto" w:fill="auto"/>
            <w:vAlign w:val="bottom"/>
          </w:tcPr>
          <w:p w14:paraId="46DAFABC" w14:textId="05C7C7C6"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 xml:space="preserve">Απαιτείται η κατοχή, νομή και χρήση του Ακινήτου ή Τεμαχίου </w:t>
            </w:r>
            <w:r w:rsidR="00D9595D">
              <w:rPr>
                <w:rFonts w:ascii="Century Gothic" w:hAnsi="Century Gothic"/>
                <w:sz w:val="24"/>
                <w:szCs w:val="24"/>
                <w:lang w:val="el-GR"/>
              </w:rPr>
              <w:t>γης</w:t>
            </w:r>
            <w:r w:rsidRPr="00B01E38">
              <w:rPr>
                <w:rFonts w:ascii="Century Gothic" w:hAnsi="Century Gothic"/>
                <w:sz w:val="24"/>
                <w:szCs w:val="24"/>
                <w:lang w:val="el-GR"/>
              </w:rPr>
              <w:t xml:space="preserve"> για την υλοποίηση της Πράξης;</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59D1DAAF"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4F1B5E" w14:paraId="21D872D2" w14:textId="77777777" w:rsidTr="00914750">
        <w:tc>
          <w:tcPr>
            <w:tcW w:w="4395" w:type="dxa"/>
            <w:tcBorders>
              <w:left w:val="single" w:sz="4" w:space="0" w:color="00000A"/>
              <w:bottom w:val="single" w:sz="4" w:space="0" w:color="00000A"/>
            </w:tcBorders>
            <w:shd w:val="clear" w:color="auto" w:fill="auto"/>
            <w:vAlign w:val="bottom"/>
          </w:tcPr>
          <w:p w14:paraId="5EA027A3"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Εφόσον</w:t>
            </w:r>
            <w:r>
              <w:rPr>
                <w:rFonts w:ascii="Century Gothic" w:hAnsi="Century Gothic"/>
                <w:sz w:val="24"/>
                <w:szCs w:val="24"/>
                <w:lang w:val="el-GR"/>
              </w:rPr>
              <w:t xml:space="preserve"> απαιτείται</w:t>
            </w:r>
            <w:r w:rsidRPr="00B01E38">
              <w:rPr>
                <w:rFonts w:ascii="Century Gothic" w:hAnsi="Century Gothic"/>
                <w:sz w:val="24"/>
                <w:szCs w:val="24"/>
                <w:lang w:val="el-GR"/>
              </w:rPr>
              <w:t xml:space="preserve"> η έκταση για την υλοποίηση της Πράξης, καλείστε να δηλώσετε το καθεστώς ιδιοκτησίας και εφόσον δεν είναι οριστικό και διασφαλισμένο, να δηλώσετε τον τρόπο διάθεσης και το χρονοδιάγραμμα που απαιτείται για την απόκτησ</w:t>
            </w:r>
            <w:r>
              <w:rPr>
                <w:rFonts w:ascii="Century Gothic" w:hAnsi="Century Gothic"/>
                <w:sz w:val="24"/>
                <w:szCs w:val="24"/>
                <w:lang w:val="el-GR"/>
              </w:rPr>
              <w:t>ή</w:t>
            </w:r>
            <w:r w:rsidRPr="00B01E38">
              <w:rPr>
                <w:rFonts w:ascii="Century Gothic" w:hAnsi="Century Gothic"/>
                <w:sz w:val="24"/>
                <w:szCs w:val="24"/>
                <w:lang w:val="el-GR"/>
              </w:rPr>
              <w:t xml:space="preserve"> του</w:t>
            </w:r>
            <w:r>
              <w:rPr>
                <w:rFonts w:ascii="Century Gothic" w:hAnsi="Century Gothic"/>
                <w:sz w:val="24"/>
                <w:szCs w:val="24"/>
                <w:lang w:val="el-GR"/>
              </w:rPr>
              <w:t>.</w:t>
            </w:r>
          </w:p>
        </w:tc>
        <w:tc>
          <w:tcPr>
            <w:tcW w:w="4280" w:type="dxa"/>
            <w:tcBorders>
              <w:left w:val="single" w:sz="4" w:space="0" w:color="00000A"/>
              <w:bottom w:val="single" w:sz="4" w:space="0" w:color="00000A"/>
              <w:right w:val="single" w:sz="4" w:space="0" w:color="00000A"/>
            </w:tcBorders>
            <w:shd w:val="clear" w:color="auto" w:fill="auto"/>
          </w:tcPr>
          <w:p w14:paraId="411D732E"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4F1B5E" w14:paraId="1E6EACAA" w14:textId="77777777" w:rsidTr="00914750">
        <w:tc>
          <w:tcPr>
            <w:tcW w:w="4395" w:type="dxa"/>
            <w:tcBorders>
              <w:left w:val="single" w:sz="4" w:space="0" w:color="00000A"/>
              <w:bottom w:val="single" w:sz="4" w:space="0" w:color="00000A"/>
            </w:tcBorders>
            <w:shd w:val="clear" w:color="auto" w:fill="auto"/>
          </w:tcPr>
          <w:p w14:paraId="07B9A43B"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 xml:space="preserve">Έγκριση Περιβαλλοντικών Όρων ή Απαλλαγή </w:t>
            </w:r>
          </w:p>
        </w:tc>
        <w:tc>
          <w:tcPr>
            <w:tcW w:w="4280" w:type="dxa"/>
            <w:tcBorders>
              <w:left w:val="single" w:sz="4" w:space="0" w:color="00000A"/>
              <w:bottom w:val="single" w:sz="4" w:space="0" w:color="00000A"/>
              <w:right w:val="single" w:sz="4" w:space="0" w:color="00000A"/>
            </w:tcBorders>
            <w:shd w:val="clear" w:color="auto" w:fill="auto"/>
          </w:tcPr>
          <w:p w14:paraId="77DE18E9"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4F1B5E" w14:paraId="4F04D02E" w14:textId="77777777" w:rsidTr="00914750">
        <w:tc>
          <w:tcPr>
            <w:tcW w:w="4395" w:type="dxa"/>
            <w:tcBorders>
              <w:left w:val="single" w:sz="4" w:space="0" w:color="00000A"/>
              <w:bottom w:val="single" w:sz="4" w:space="0" w:color="00000A"/>
            </w:tcBorders>
            <w:shd w:val="clear" w:color="auto" w:fill="auto"/>
            <w:vAlign w:val="bottom"/>
          </w:tcPr>
          <w:p w14:paraId="16E2BFB7"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Υπαγωγή σε Πρότυπες Περιβαλλοντικές Δεσμεύσεις</w:t>
            </w:r>
          </w:p>
        </w:tc>
        <w:tc>
          <w:tcPr>
            <w:tcW w:w="4280" w:type="dxa"/>
            <w:tcBorders>
              <w:left w:val="single" w:sz="4" w:space="0" w:color="00000A"/>
              <w:bottom w:val="single" w:sz="4" w:space="0" w:color="00000A"/>
              <w:right w:val="single" w:sz="4" w:space="0" w:color="00000A"/>
            </w:tcBorders>
            <w:shd w:val="clear" w:color="auto" w:fill="auto"/>
          </w:tcPr>
          <w:p w14:paraId="13E18DAD"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B01E38" w14:paraId="1C19197C" w14:textId="77777777" w:rsidTr="00914750">
        <w:tc>
          <w:tcPr>
            <w:tcW w:w="4395" w:type="dxa"/>
            <w:tcBorders>
              <w:left w:val="single" w:sz="4" w:space="0" w:color="00000A"/>
              <w:bottom w:val="single" w:sz="4" w:space="0" w:color="00000A"/>
            </w:tcBorders>
            <w:shd w:val="clear" w:color="auto" w:fill="auto"/>
          </w:tcPr>
          <w:p w14:paraId="06B3669B"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 xml:space="preserve">Έγκριση Δασικής Υπηρεσίας </w:t>
            </w:r>
          </w:p>
        </w:tc>
        <w:tc>
          <w:tcPr>
            <w:tcW w:w="4280" w:type="dxa"/>
            <w:tcBorders>
              <w:left w:val="single" w:sz="4" w:space="0" w:color="00000A"/>
              <w:bottom w:val="single" w:sz="4" w:space="0" w:color="00000A"/>
              <w:right w:val="single" w:sz="4" w:space="0" w:color="00000A"/>
            </w:tcBorders>
            <w:shd w:val="clear" w:color="auto" w:fill="auto"/>
          </w:tcPr>
          <w:p w14:paraId="2B73FF62"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B01E38" w14:paraId="381B1E82" w14:textId="77777777" w:rsidTr="00914750">
        <w:tc>
          <w:tcPr>
            <w:tcW w:w="4395" w:type="dxa"/>
            <w:tcBorders>
              <w:left w:val="single" w:sz="4" w:space="0" w:color="00000A"/>
              <w:bottom w:val="single" w:sz="4" w:space="0" w:color="00000A"/>
            </w:tcBorders>
            <w:shd w:val="clear" w:color="auto" w:fill="auto"/>
          </w:tcPr>
          <w:p w14:paraId="09F37D72"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 xml:space="preserve">Έγκριση Αρχαιολογικής Υπηρεσίας </w:t>
            </w:r>
          </w:p>
        </w:tc>
        <w:tc>
          <w:tcPr>
            <w:tcW w:w="4280" w:type="dxa"/>
            <w:tcBorders>
              <w:left w:val="single" w:sz="4" w:space="0" w:color="00000A"/>
              <w:bottom w:val="single" w:sz="4" w:space="0" w:color="00000A"/>
              <w:right w:val="single" w:sz="4" w:space="0" w:color="00000A"/>
            </w:tcBorders>
            <w:shd w:val="clear" w:color="auto" w:fill="auto"/>
          </w:tcPr>
          <w:p w14:paraId="5D203842"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B01E38" w14:paraId="5D974834" w14:textId="77777777" w:rsidTr="00914750">
        <w:tc>
          <w:tcPr>
            <w:tcW w:w="4395" w:type="dxa"/>
            <w:tcBorders>
              <w:left w:val="single" w:sz="4" w:space="0" w:color="00000A"/>
              <w:bottom w:val="single" w:sz="4" w:space="0" w:color="00000A"/>
            </w:tcBorders>
            <w:shd w:val="clear" w:color="auto" w:fill="auto"/>
          </w:tcPr>
          <w:p w14:paraId="036E359A"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 xml:space="preserve">Άδεια Οικοδομής </w:t>
            </w:r>
          </w:p>
        </w:tc>
        <w:tc>
          <w:tcPr>
            <w:tcW w:w="4280" w:type="dxa"/>
            <w:tcBorders>
              <w:left w:val="single" w:sz="4" w:space="0" w:color="00000A"/>
              <w:bottom w:val="single" w:sz="4" w:space="0" w:color="00000A"/>
              <w:right w:val="single" w:sz="4" w:space="0" w:color="00000A"/>
            </w:tcBorders>
            <w:shd w:val="clear" w:color="auto" w:fill="auto"/>
          </w:tcPr>
          <w:p w14:paraId="360AF64A"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B01E38" w14:paraId="4F2E0B92" w14:textId="77777777" w:rsidTr="00914750">
        <w:tc>
          <w:tcPr>
            <w:tcW w:w="4395" w:type="dxa"/>
            <w:tcBorders>
              <w:left w:val="single" w:sz="4" w:space="0" w:color="00000A"/>
              <w:bottom w:val="single" w:sz="4" w:space="0" w:color="00000A"/>
            </w:tcBorders>
            <w:shd w:val="clear" w:color="auto" w:fill="auto"/>
          </w:tcPr>
          <w:p w14:paraId="0FB9CC22"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 xml:space="preserve">Τεύχη Δημοπράτησης/ Διακήρυξης </w:t>
            </w:r>
          </w:p>
        </w:tc>
        <w:tc>
          <w:tcPr>
            <w:tcW w:w="4280" w:type="dxa"/>
            <w:tcBorders>
              <w:left w:val="single" w:sz="4" w:space="0" w:color="00000A"/>
              <w:bottom w:val="single" w:sz="4" w:space="0" w:color="00000A"/>
              <w:right w:val="single" w:sz="4" w:space="0" w:color="00000A"/>
            </w:tcBorders>
            <w:shd w:val="clear" w:color="auto" w:fill="auto"/>
          </w:tcPr>
          <w:p w14:paraId="65D8F4A3"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B01E38" w14:paraId="3D9FBAE0" w14:textId="77777777" w:rsidTr="00914750">
        <w:tc>
          <w:tcPr>
            <w:tcW w:w="4395" w:type="dxa"/>
            <w:tcBorders>
              <w:left w:val="single" w:sz="4" w:space="0" w:color="00000A"/>
              <w:bottom w:val="single" w:sz="4" w:space="0" w:color="00000A"/>
            </w:tcBorders>
            <w:shd w:val="clear" w:color="auto" w:fill="auto"/>
          </w:tcPr>
          <w:p w14:paraId="347ED1A2"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Άλλες μελέτες - εγκρίσεις - άδειες</w:t>
            </w:r>
          </w:p>
        </w:tc>
        <w:tc>
          <w:tcPr>
            <w:tcW w:w="4280" w:type="dxa"/>
            <w:tcBorders>
              <w:left w:val="single" w:sz="4" w:space="0" w:color="00000A"/>
              <w:bottom w:val="single" w:sz="4" w:space="0" w:color="00000A"/>
              <w:right w:val="single" w:sz="4" w:space="0" w:color="00000A"/>
            </w:tcBorders>
            <w:shd w:val="clear" w:color="auto" w:fill="auto"/>
          </w:tcPr>
          <w:p w14:paraId="003CF56B"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4F1B5E" w14:paraId="27E606D2" w14:textId="77777777" w:rsidTr="00914750">
        <w:tc>
          <w:tcPr>
            <w:tcW w:w="4395" w:type="dxa"/>
            <w:tcBorders>
              <w:top w:val="single" w:sz="4" w:space="0" w:color="00000A"/>
              <w:left w:val="single" w:sz="4" w:space="0" w:color="00000A"/>
              <w:bottom w:val="single" w:sz="4" w:space="0" w:color="00000A"/>
            </w:tcBorders>
            <w:shd w:val="clear" w:color="auto" w:fill="auto"/>
            <w:vAlign w:val="bottom"/>
          </w:tcPr>
          <w:p w14:paraId="33D0F546"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Π/Υ Πράξης</w:t>
            </w:r>
            <w:r>
              <w:rPr>
                <w:rFonts w:ascii="Century Gothic" w:hAnsi="Century Gothic"/>
                <w:sz w:val="24"/>
                <w:szCs w:val="24"/>
                <w:lang w:val="el-GR"/>
              </w:rPr>
              <w:t xml:space="preserve"> /Δράσης/Έργου</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725E54BF"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4F1B5E" w14:paraId="4EBD0194" w14:textId="77777777" w:rsidTr="00914750">
        <w:tc>
          <w:tcPr>
            <w:tcW w:w="4395" w:type="dxa"/>
            <w:tcBorders>
              <w:top w:val="single" w:sz="4" w:space="0" w:color="00000A"/>
              <w:left w:val="single" w:sz="4" w:space="0" w:color="00000A"/>
              <w:bottom w:val="single" w:sz="4" w:space="0" w:color="00000A"/>
            </w:tcBorders>
            <w:shd w:val="clear" w:color="auto" w:fill="auto"/>
            <w:vAlign w:val="bottom"/>
          </w:tcPr>
          <w:p w14:paraId="3EA05B44" w14:textId="77777777" w:rsidR="00D300BC" w:rsidRPr="00B01E38" w:rsidRDefault="00D300BC" w:rsidP="00914750">
            <w:pPr>
              <w:widowControl w:val="0"/>
              <w:spacing w:line="240" w:lineRule="auto"/>
              <w:rPr>
                <w:rFonts w:ascii="Century Gothic" w:hAnsi="Century Gothic"/>
                <w:sz w:val="24"/>
                <w:szCs w:val="24"/>
                <w:lang w:val="el-GR"/>
              </w:rPr>
            </w:pPr>
            <w:r w:rsidRPr="00B01E38">
              <w:rPr>
                <w:rFonts w:ascii="Century Gothic" w:hAnsi="Century Gothic"/>
                <w:sz w:val="24"/>
                <w:szCs w:val="24"/>
                <w:lang w:val="el-GR"/>
              </w:rPr>
              <w:t>Ανάλυση Π/Υ Πράξης</w:t>
            </w:r>
            <w:r>
              <w:rPr>
                <w:rFonts w:ascii="Century Gothic" w:hAnsi="Century Gothic"/>
                <w:sz w:val="24"/>
                <w:szCs w:val="24"/>
                <w:lang w:val="el-GR"/>
              </w:rPr>
              <w:t xml:space="preserve"> / Δράσης/Έργου</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28DA034A" w14:textId="77777777" w:rsidR="00D300BC" w:rsidRPr="00B01E38" w:rsidRDefault="00D300BC" w:rsidP="00914750">
            <w:pPr>
              <w:widowControl w:val="0"/>
              <w:spacing w:line="240" w:lineRule="auto"/>
              <w:jc w:val="both"/>
              <w:rPr>
                <w:rFonts w:ascii="Century Gothic" w:hAnsi="Century Gothic"/>
                <w:sz w:val="24"/>
                <w:szCs w:val="24"/>
                <w:lang w:val="el-GR"/>
              </w:rPr>
            </w:pPr>
          </w:p>
        </w:tc>
      </w:tr>
      <w:tr w:rsidR="00D300BC" w:rsidRPr="00B01E38" w14:paraId="08F03997" w14:textId="77777777" w:rsidTr="00C34079">
        <w:trPr>
          <w:trHeight w:val="613"/>
        </w:trPr>
        <w:tc>
          <w:tcPr>
            <w:tcW w:w="4395" w:type="dxa"/>
            <w:tcBorders>
              <w:top w:val="single" w:sz="4" w:space="0" w:color="00000A"/>
              <w:left w:val="single" w:sz="4" w:space="0" w:color="00000A"/>
              <w:bottom w:val="single" w:sz="4" w:space="0" w:color="00000A"/>
            </w:tcBorders>
            <w:shd w:val="clear" w:color="auto" w:fill="auto"/>
            <w:vAlign w:val="bottom"/>
          </w:tcPr>
          <w:p w14:paraId="43F2607C" w14:textId="77777777" w:rsidR="00D300BC" w:rsidRPr="00B01E38" w:rsidRDefault="00D300BC" w:rsidP="00914750">
            <w:pPr>
              <w:widowControl w:val="0"/>
              <w:spacing w:line="240" w:lineRule="auto"/>
              <w:jc w:val="both"/>
              <w:rPr>
                <w:rFonts w:ascii="Century Gothic" w:hAnsi="Century Gothic"/>
                <w:sz w:val="24"/>
                <w:szCs w:val="24"/>
                <w:lang w:val="el-GR"/>
              </w:rPr>
            </w:pPr>
            <w:r w:rsidRPr="00B01E38">
              <w:rPr>
                <w:rFonts w:ascii="Century Gothic" w:hAnsi="Century Gothic"/>
                <w:sz w:val="24"/>
                <w:szCs w:val="24"/>
                <w:lang w:val="el-GR"/>
              </w:rPr>
              <w:t xml:space="preserve">Παρατηρήσεις </w:t>
            </w:r>
          </w:p>
        </w:tc>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446C4718" w14:textId="77777777" w:rsidR="00D300BC" w:rsidRPr="00B01E38" w:rsidRDefault="00D300BC" w:rsidP="00914750">
            <w:pPr>
              <w:widowControl w:val="0"/>
              <w:spacing w:line="240" w:lineRule="auto"/>
              <w:jc w:val="both"/>
              <w:rPr>
                <w:rFonts w:ascii="Century Gothic" w:hAnsi="Century Gothic"/>
                <w:sz w:val="24"/>
                <w:szCs w:val="24"/>
                <w:lang w:val="el-GR"/>
              </w:rPr>
            </w:pPr>
          </w:p>
        </w:tc>
      </w:tr>
    </w:tbl>
    <w:p w14:paraId="02DE0F7B" w14:textId="77777777" w:rsidR="007D219B" w:rsidRDefault="007D219B" w:rsidP="007D219B">
      <w:pPr>
        <w:rPr>
          <w:lang w:val="el-GR"/>
        </w:rPr>
      </w:pPr>
    </w:p>
    <w:p w14:paraId="1C0488F3" w14:textId="77777777" w:rsidR="007D219B" w:rsidRDefault="007D219B" w:rsidP="007D219B">
      <w:pPr>
        <w:rPr>
          <w:lang w:val="el-GR"/>
        </w:rPr>
      </w:pPr>
    </w:p>
    <w:p w14:paraId="75068CA5" w14:textId="77777777" w:rsidR="007D219B" w:rsidRDefault="007D219B" w:rsidP="007D219B">
      <w:pPr>
        <w:rPr>
          <w:lang w:val="el-GR"/>
        </w:rPr>
      </w:pPr>
    </w:p>
    <w:p w14:paraId="174E99E5" w14:textId="77777777" w:rsidR="007D219B" w:rsidRDefault="007D219B" w:rsidP="007D219B">
      <w:pPr>
        <w:rPr>
          <w:lang w:val="el-GR"/>
        </w:rPr>
      </w:pPr>
    </w:p>
    <w:p w14:paraId="3D7294B9" w14:textId="77777777" w:rsidR="007D219B" w:rsidRDefault="007D219B" w:rsidP="007D219B">
      <w:pPr>
        <w:rPr>
          <w:lang w:val="el-GR"/>
        </w:rPr>
      </w:pPr>
    </w:p>
    <w:p w14:paraId="6FC04F53" w14:textId="77777777" w:rsidR="007D219B" w:rsidRDefault="007D219B" w:rsidP="007D219B">
      <w:pPr>
        <w:rPr>
          <w:lang w:val="el-GR"/>
        </w:rPr>
      </w:pPr>
    </w:p>
    <w:p w14:paraId="3FB0265A" w14:textId="77777777" w:rsidR="007D219B" w:rsidRDefault="007D219B" w:rsidP="007D219B">
      <w:pPr>
        <w:rPr>
          <w:lang w:val="el-GR"/>
        </w:rPr>
      </w:pPr>
    </w:p>
    <w:p w14:paraId="63BC26A1" w14:textId="77777777" w:rsidR="007D219B" w:rsidRDefault="007D219B" w:rsidP="007D219B">
      <w:pPr>
        <w:rPr>
          <w:lang w:val="el-GR"/>
        </w:rPr>
      </w:pPr>
    </w:p>
    <w:p w14:paraId="4422E9D2" w14:textId="77777777" w:rsidR="007D219B" w:rsidRDefault="007D219B" w:rsidP="007D219B">
      <w:pPr>
        <w:rPr>
          <w:lang w:val="el-GR"/>
        </w:rPr>
      </w:pPr>
    </w:p>
    <w:p w14:paraId="0A70F662" w14:textId="77777777" w:rsidR="007D219B" w:rsidRPr="007D219B" w:rsidRDefault="007D219B" w:rsidP="007D219B">
      <w:pPr>
        <w:rPr>
          <w:lang w:val="el-GR"/>
        </w:rPr>
      </w:pPr>
    </w:p>
    <w:p w14:paraId="2AA8BFF4" w14:textId="77777777" w:rsidR="00D84900" w:rsidRPr="00B01E38" w:rsidRDefault="00D84900" w:rsidP="007349FC">
      <w:pPr>
        <w:spacing w:line="240" w:lineRule="auto"/>
        <w:jc w:val="both"/>
        <w:rPr>
          <w:rFonts w:ascii="Century Gothic" w:hAnsi="Century Gothic"/>
          <w:sz w:val="24"/>
          <w:szCs w:val="24"/>
          <w:lang w:val="el-GR"/>
        </w:rPr>
      </w:pPr>
    </w:p>
    <w:p w14:paraId="26D8CFE1" w14:textId="77777777" w:rsidR="00D84900" w:rsidRPr="00B01E38" w:rsidRDefault="00D84900" w:rsidP="007349FC">
      <w:pPr>
        <w:spacing w:line="240" w:lineRule="auto"/>
        <w:jc w:val="both"/>
        <w:rPr>
          <w:rFonts w:ascii="Century Gothic" w:hAnsi="Century Gothic"/>
          <w:sz w:val="24"/>
          <w:szCs w:val="24"/>
          <w:lang w:val="el-GR"/>
        </w:rPr>
      </w:pPr>
    </w:p>
    <w:p w14:paraId="66ABB537" w14:textId="77777777" w:rsidR="00D84900" w:rsidRPr="00C34079" w:rsidRDefault="00D84900" w:rsidP="007349FC">
      <w:pPr>
        <w:spacing w:line="240" w:lineRule="auto"/>
        <w:jc w:val="both"/>
        <w:rPr>
          <w:rFonts w:ascii="Century Gothic" w:hAnsi="Century Gothic"/>
          <w:sz w:val="24"/>
          <w:szCs w:val="24"/>
          <w:lang w:val="el-GR"/>
        </w:rPr>
      </w:pPr>
    </w:p>
    <w:p w14:paraId="6453EDF3" w14:textId="77777777" w:rsidR="00173FA4" w:rsidRPr="00C34079" w:rsidRDefault="00173FA4" w:rsidP="007349FC">
      <w:pPr>
        <w:spacing w:line="240" w:lineRule="auto"/>
        <w:jc w:val="both"/>
        <w:rPr>
          <w:rFonts w:ascii="Century Gothic" w:hAnsi="Century Gothic"/>
          <w:sz w:val="24"/>
          <w:szCs w:val="24"/>
          <w:lang w:val="el-GR"/>
        </w:rPr>
      </w:pPr>
    </w:p>
    <w:p w14:paraId="02DC5D7F" w14:textId="77777777" w:rsidR="00173FA4" w:rsidRPr="00C34079" w:rsidRDefault="00173FA4" w:rsidP="007349FC">
      <w:pPr>
        <w:spacing w:line="240" w:lineRule="auto"/>
        <w:jc w:val="both"/>
        <w:rPr>
          <w:rFonts w:ascii="Century Gothic" w:hAnsi="Century Gothic"/>
          <w:sz w:val="24"/>
          <w:szCs w:val="24"/>
          <w:lang w:val="el-GR"/>
        </w:rPr>
      </w:pPr>
    </w:p>
    <w:p w14:paraId="5AFB78EC" w14:textId="77777777" w:rsidR="00173FA4" w:rsidRPr="00C34079" w:rsidRDefault="00173FA4" w:rsidP="007349FC">
      <w:pPr>
        <w:spacing w:line="240" w:lineRule="auto"/>
        <w:jc w:val="both"/>
        <w:rPr>
          <w:rFonts w:ascii="Century Gothic" w:hAnsi="Century Gothic"/>
          <w:sz w:val="24"/>
          <w:szCs w:val="24"/>
          <w:lang w:val="el-GR"/>
        </w:rPr>
      </w:pPr>
    </w:p>
    <w:p w14:paraId="7C5AE0E1" w14:textId="77777777" w:rsidR="00173FA4" w:rsidRPr="00C34079" w:rsidRDefault="00173FA4" w:rsidP="007349FC">
      <w:pPr>
        <w:spacing w:line="240" w:lineRule="auto"/>
        <w:jc w:val="both"/>
        <w:rPr>
          <w:rFonts w:ascii="Century Gothic" w:hAnsi="Century Gothic"/>
          <w:sz w:val="24"/>
          <w:szCs w:val="24"/>
          <w:lang w:val="el-GR"/>
        </w:rPr>
      </w:pPr>
    </w:p>
    <w:p w14:paraId="45722534" w14:textId="77777777" w:rsidR="00173FA4" w:rsidRPr="00C34079" w:rsidRDefault="00173FA4" w:rsidP="007349FC">
      <w:pPr>
        <w:spacing w:line="240" w:lineRule="auto"/>
        <w:jc w:val="both"/>
        <w:rPr>
          <w:rFonts w:ascii="Century Gothic" w:hAnsi="Century Gothic"/>
          <w:sz w:val="24"/>
          <w:szCs w:val="24"/>
          <w:lang w:val="el-GR"/>
        </w:rPr>
      </w:pPr>
    </w:p>
    <w:p w14:paraId="470A1355" w14:textId="77777777" w:rsidR="00173FA4" w:rsidRDefault="00173FA4" w:rsidP="007349FC">
      <w:pPr>
        <w:spacing w:line="240" w:lineRule="auto"/>
        <w:jc w:val="both"/>
        <w:rPr>
          <w:rFonts w:ascii="Century Gothic" w:hAnsi="Century Gothic"/>
          <w:b/>
          <w:color w:val="0070C0"/>
          <w:sz w:val="24"/>
          <w:szCs w:val="24"/>
          <w:lang w:val="el-GR"/>
        </w:rPr>
      </w:pPr>
    </w:p>
    <w:p w14:paraId="68947CBE" w14:textId="77777777" w:rsidR="00C472CB" w:rsidRPr="00C472CB" w:rsidRDefault="00C472CB" w:rsidP="00C472CB">
      <w:pPr>
        <w:rPr>
          <w:rFonts w:ascii="Century Gothic" w:hAnsi="Century Gothic"/>
          <w:sz w:val="24"/>
          <w:szCs w:val="24"/>
          <w:lang w:val="el-GR"/>
        </w:rPr>
      </w:pPr>
    </w:p>
    <w:p w14:paraId="23826F33" w14:textId="77777777" w:rsidR="00C472CB" w:rsidRPr="00C472CB" w:rsidRDefault="00C472CB" w:rsidP="00C472CB">
      <w:pPr>
        <w:rPr>
          <w:rFonts w:ascii="Century Gothic" w:hAnsi="Century Gothic"/>
          <w:sz w:val="24"/>
          <w:szCs w:val="24"/>
          <w:lang w:val="el-GR"/>
        </w:rPr>
      </w:pPr>
    </w:p>
    <w:p w14:paraId="5DF0B9C3" w14:textId="77777777" w:rsidR="00C472CB" w:rsidRPr="00C472CB" w:rsidRDefault="00C472CB" w:rsidP="00C472CB">
      <w:pPr>
        <w:rPr>
          <w:rFonts w:ascii="Century Gothic" w:hAnsi="Century Gothic"/>
          <w:sz w:val="24"/>
          <w:szCs w:val="24"/>
          <w:lang w:val="el-GR"/>
        </w:rPr>
      </w:pPr>
    </w:p>
    <w:p w14:paraId="77135D8E" w14:textId="77777777" w:rsidR="00C472CB" w:rsidRDefault="00C472CB" w:rsidP="00C472CB">
      <w:pPr>
        <w:rPr>
          <w:rFonts w:ascii="Century Gothic" w:hAnsi="Century Gothic"/>
          <w:b/>
          <w:color w:val="0070C0"/>
          <w:sz w:val="24"/>
          <w:szCs w:val="24"/>
          <w:lang w:val="el-GR"/>
        </w:rPr>
      </w:pPr>
      <w:r>
        <w:rPr>
          <w:rFonts w:ascii="Century Gothic" w:hAnsi="Century Gothic"/>
          <w:b/>
          <w:color w:val="0070C0"/>
          <w:sz w:val="24"/>
          <w:szCs w:val="24"/>
          <w:lang w:val="el-GR"/>
        </w:rPr>
        <w:br w:type="page"/>
      </w:r>
    </w:p>
    <w:tbl>
      <w:tblPr>
        <w:tblStyle w:val="a7"/>
        <w:tblW w:w="0" w:type="auto"/>
        <w:tblLook w:val="04A0" w:firstRow="1" w:lastRow="0" w:firstColumn="1" w:lastColumn="0" w:noHBand="0" w:noVBand="1"/>
      </w:tblPr>
      <w:tblGrid>
        <w:gridCol w:w="4675"/>
        <w:gridCol w:w="4675"/>
      </w:tblGrid>
      <w:tr w:rsidR="00C472CB" w:rsidRPr="004F1B5E" w14:paraId="390612B7" w14:textId="77777777" w:rsidTr="00192033">
        <w:tc>
          <w:tcPr>
            <w:tcW w:w="9350" w:type="dxa"/>
            <w:gridSpan w:val="2"/>
          </w:tcPr>
          <w:p w14:paraId="3CF90A1F" w14:textId="77777777" w:rsidR="00C472CB" w:rsidRPr="00C472CB" w:rsidRDefault="00C472CB" w:rsidP="00C472CB">
            <w:pPr>
              <w:rPr>
                <w:rFonts w:ascii="Century Gothic" w:hAnsi="Century Gothic"/>
                <w:b/>
                <w:bCs/>
                <w:sz w:val="24"/>
                <w:szCs w:val="24"/>
                <w:lang w:val="el-GR"/>
              </w:rPr>
            </w:pPr>
            <w:r w:rsidRPr="00C472CB">
              <w:rPr>
                <w:rFonts w:ascii="Century Gothic" w:hAnsi="Century Gothic"/>
                <w:b/>
                <w:bCs/>
                <w:sz w:val="24"/>
                <w:szCs w:val="24"/>
                <w:lang w:val="el-GR"/>
              </w:rPr>
              <w:lastRenderedPageBreak/>
              <w:t>Άλλες προτάσεις δράσεων</w:t>
            </w:r>
            <w:r>
              <w:rPr>
                <w:rFonts w:ascii="Century Gothic" w:hAnsi="Century Gothic"/>
                <w:b/>
                <w:bCs/>
                <w:sz w:val="24"/>
                <w:szCs w:val="24"/>
                <w:lang w:val="el-GR"/>
              </w:rPr>
              <w:t xml:space="preserve"> στην περιοχή δραστηριοποίησής σας</w:t>
            </w:r>
          </w:p>
        </w:tc>
      </w:tr>
      <w:tr w:rsidR="00C472CB" w14:paraId="445A0A2D" w14:textId="77777777" w:rsidTr="00C472CB">
        <w:tc>
          <w:tcPr>
            <w:tcW w:w="4675" w:type="dxa"/>
          </w:tcPr>
          <w:p w14:paraId="3908CCF3" w14:textId="77777777" w:rsidR="00C472CB" w:rsidRDefault="00C472CB" w:rsidP="00C472CB">
            <w:pPr>
              <w:rPr>
                <w:rFonts w:ascii="Century Gothic" w:hAnsi="Century Gothic"/>
                <w:sz w:val="24"/>
                <w:szCs w:val="24"/>
                <w:lang w:val="el-GR"/>
              </w:rPr>
            </w:pPr>
            <w:r>
              <w:rPr>
                <w:rFonts w:ascii="Century Gothic" w:hAnsi="Century Gothic"/>
                <w:sz w:val="24"/>
                <w:szCs w:val="24"/>
                <w:lang w:val="el-GR"/>
              </w:rPr>
              <w:t>Τίτλος</w:t>
            </w:r>
          </w:p>
        </w:tc>
        <w:tc>
          <w:tcPr>
            <w:tcW w:w="4675" w:type="dxa"/>
          </w:tcPr>
          <w:p w14:paraId="21AB5148" w14:textId="77777777" w:rsidR="00C472CB" w:rsidRDefault="00C472CB" w:rsidP="00C472CB">
            <w:pPr>
              <w:rPr>
                <w:rFonts w:ascii="Century Gothic" w:hAnsi="Century Gothic"/>
                <w:sz w:val="24"/>
                <w:szCs w:val="24"/>
                <w:lang w:val="el-GR"/>
              </w:rPr>
            </w:pPr>
            <w:r>
              <w:rPr>
                <w:rFonts w:ascii="Century Gothic" w:hAnsi="Century Gothic"/>
                <w:sz w:val="24"/>
                <w:szCs w:val="24"/>
                <w:lang w:val="el-GR"/>
              </w:rPr>
              <w:t xml:space="preserve">Βασική περιγραφή </w:t>
            </w:r>
          </w:p>
        </w:tc>
      </w:tr>
      <w:tr w:rsidR="00C472CB" w14:paraId="53434621" w14:textId="77777777" w:rsidTr="00C472CB">
        <w:tc>
          <w:tcPr>
            <w:tcW w:w="4675" w:type="dxa"/>
          </w:tcPr>
          <w:p w14:paraId="4D454414" w14:textId="77777777" w:rsidR="00C472CB" w:rsidRDefault="00C472CB" w:rsidP="00C472CB">
            <w:pPr>
              <w:rPr>
                <w:rFonts w:ascii="Century Gothic" w:hAnsi="Century Gothic"/>
                <w:sz w:val="24"/>
                <w:szCs w:val="24"/>
                <w:lang w:val="el-GR"/>
              </w:rPr>
            </w:pPr>
            <w:r>
              <w:rPr>
                <w:rFonts w:ascii="Century Gothic" w:hAnsi="Century Gothic"/>
                <w:sz w:val="24"/>
                <w:szCs w:val="24"/>
                <w:lang w:val="el-GR"/>
              </w:rPr>
              <w:t>1.</w:t>
            </w:r>
          </w:p>
        </w:tc>
        <w:tc>
          <w:tcPr>
            <w:tcW w:w="4675" w:type="dxa"/>
          </w:tcPr>
          <w:p w14:paraId="75518409" w14:textId="77777777" w:rsidR="00C472CB" w:rsidRDefault="00C472CB" w:rsidP="00C472CB">
            <w:pPr>
              <w:rPr>
                <w:rFonts w:ascii="Century Gothic" w:hAnsi="Century Gothic"/>
                <w:sz w:val="24"/>
                <w:szCs w:val="24"/>
                <w:lang w:val="el-GR"/>
              </w:rPr>
            </w:pPr>
          </w:p>
        </w:tc>
      </w:tr>
      <w:tr w:rsidR="00C472CB" w14:paraId="3CCEFCFC" w14:textId="77777777" w:rsidTr="00C472CB">
        <w:tc>
          <w:tcPr>
            <w:tcW w:w="4675" w:type="dxa"/>
          </w:tcPr>
          <w:p w14:paraId="56E63960" w14:textId="77777777" w:rsidR="00C472CB" w:rsidRDefault="00C472CB" w:rsidP="00C472CB">
            <w:pPr>
              <w:rPr>
                <w:rFonts w:ascii="Century Gothic" w:hAnsi="Century Gothic"/>
                <w:sz w:val="24"/>
                <w:szCs w:val="24"/>
                <w:lang w:val="el-GR"/>
              </w:rPr>
            </w:pPr>
            <w:r>
              <w:rPr>
                <w:rFonts w:ascii="Century Gothic" w:hAnsi="Century Gothic"/>
                <w:sz w:val="24"/>
                <w:szCs w:val="24"/>
                <w:lang w:val="el-GR"/>
              </w:rPr>
              <w:t>2.</w:t>
            </w:r>
          </w:p>
        </w:tc>
        <w:tc>
          <w:tcPr>
            <w:tcW w:w="4675" w:type="dxa"/>
          </w:tcPr>
          <w:p w14:paraId="59340C76" w14:textId="77777777" w:rsidR="00C472CB" w:rsidRDefault="00C472CB" w:rsidP="00C472CB">
            <w:pPr>
              <w:rPr>
                <w:rFonts w:ascii="Century Gothic" w:hAnsi="Century Gothic"/>
                <w:sz w:val="24"/>
                <w:szCs w:val="24"/>
                <w:lang w:val="el-GR"/>
              </w:rPr>
            </w:pPr>
          </w:p>
        </w:tc>
      </w:tr>
      <w:tr w:rsidR="00C472CB" w14:paraId="52A99CE8" w14:textId="77777777" w:rsidTr="00C472CB">
        <w:tc>
          <w:tcPr>
            <w:tcW w:w="4675" w:type="dxa"/>
          </w:tcPr>
          <w:p w14:paraId="6BCC1B86" w14:textId="77777777" w:rsidR="00C472CB" w:rsidRDefault="00C472CB" w:rsidP="00C472CB">
            <w:pPr>
              <w:rPr>
                <w:rFonts w:ascii="Century Gothic" w:hAnsi="Century Gothic"/>
                <w:sz w:val="24"/>
                <w:szCs w:val="24"/>
                <w:lang w:val="el-GR"/>
              </w:rPr>
            </w:pPr>
            <w:r>
              <w:rPr>
                <w:rFonts w:ascii="Century Gothic" w:hAnsi="Century Gothic"/>
                <w:sz w:val="24"/>
                <w:szCs w:val="24"/>
                <w:lang w:val="el-GR"/>
              </w:rPr>
              <w:t xml:space="preserve">3. </w:t>
            </w:r>
          </w:p>
        </w:tc>
        <w:tc>
          <w:tcPr>
            <w:tcW w:w="4675" w:type="dxa"/>
          </w:tcPr>
          <w:p w14:paraId="1048C491" w14:textId="77777777" w:rsidR="00C472CB" w:rsidRDefault="00C472CB" w:rsidP="00C472CB">
            <w:pPr>
              <w:rPr>
                <w:rFonts w:ascii="Century Gothic" w:hAnsi="Century Gothic"/>
                <w:sz w:val="24"/>
                <w:szCs w:val="24"/>
                <w:lang w:val="el-GR"/>
              </w:rPr>
            </w:pPr>
          </w:p>
        </w:tc>
      </w:tr>
    </w:tbl>
    <w:p w14:paraId="4FF54CE4" w14:textId="77777777" w:rsidR="00C472CB" w:rsidRDefault="00C472CB" w:rsidP="00C472CB">
      <w:pPr>
        <w:rPr>
          <w:rFonts w:ascii="Century Gothic" w:hAnsi="Century Gothic"/>
          <w:sz w:val="24"/>
          <w:szCs w:val="24"/>
          <w:lang w:val="el-GR"/>
        </w:rPr>
      </w:pPr>
    </w:p>
    <w:p w14:paraId="1093B427" w14:textId="0DF5C4FD" w:rsidR="00EC3ACE" w:rsidRDefault="00C472CB" w:rsidP="000E4893">
      <w:pPr>
        <w:ind w:left="1276" w:hanging="1276"/>
        <w:jc w:val="both"/>
        <w:rPr>
          <w:rFonts w:ascii="Century Gothic" w:hAnsi="Century Gothic"/>
          <w:b/>
          <w:bCs/>
          <w:i/>
          <w:iCs/>
          <w:sz w:val="24"/>
          <w:szCs w:val="24"/>
          <w:lang w:val="el-GR"/>
        </w:rPr>
      </w:pPr>
      <w:r w:rsidRPr="000E4893">
        <w:rPr>
          <w:rFonts w:ascii="Century Gothic" w:hAnsi="Century Gothic"/>
          <w:b/>
          <w:bCs/>
          <w:i/>
          <w:iCs/>
          <w:sz w:val="24"/>
          <w:szCs w:val="24"/>
          <w:lang w:val="el-GR"/>
        </w:rPr>
        <w:t>Σημ</w:t>
      </w:r>
      <w:r w:rsidR="004F1B5E">
        <w:rPr>
          <w:rFonts w:ascii="Century Gothic" w:hAnsi="Century Gothic"/>
          <w:b/>
          <w:bCs/>
          <w:i/>
          <w:iCs/>
          <w:sz w:val="24"/>
          <w:szCs w:val="24"/>
          <w:lang w:val="el-GR"/>
        </w:rPr>
        <w:t>ειώσεις</w:t>
      </w:r>
      <w:r w:rsidRPr="000E4893">
        <w:rPr>
          <w:rFonts w:ascii="Century Gothic" w:hAnsi="Century Gothic"/>
          <w:b/>
          <w:bCs/>
          <w:i/>
          <w:iCs/>
          <w:sz w:val="24"/>
          <w:szCs w:val="24"/>
          <w:lang w:val="el-GR"/>
        </w:rPr>
        <w:t xml:space="preserve">: </w:t>
      </w:r>
    </w:p>
    <w:p w14:paraId="7B4C443B" w14:textId="2892E552" w:rsidR="004F1B5E" w:rsidRDefault="00C472CB" w:rsidP="004F1B5E">
      <w:pPr>
        <w:pStyle w:val="a8"/>
        <w:numPr>
          <w:ilvl w:val="0"/>
          <w:numId w:val="21"/>
        </w:numPr>
        <w:jc w:val="both"/>
        <w:rPr>
          <w:rFonts w:ascii="Century Gothic" w:hAnsi="Century Gothic"/>
          <w:i/>
          <w:iCs/>
        </w:rPr>
      </w:pPr>
      <w:r w:rsidRPr="004F1B5E">
        <w:rPr>
          <w:rFonts w:ascii="Century Gothic" w:hAnsi="Century Gothic"/>
          <w:i/>
          <w:iCs/>
        </w:rPr>
        <w:t xml:space="preserve">Οι </w:t>
      </w:r>
      <w:r w:rsidR="0029583E" w:rsidRPr="004F1B5E">
        <w:rPr>
          <w:rFonts w:ascii="Century Gothic" w:hAnsi="Century Gothic"/>
          <w:b/>
          <w:i/>
          <w:iCs/>
        </w:rPr>
        <w:t>Αντιδήμαρχοι</w:t>
      </w:r>
      <w:r w:rsidRPr="004F1B5E">
        <w:rPr>
          <w:rFonts w:ascii="Century Gothic" w:hAnsi="Century Gothic"/>
          <w:b/>
          <w:i/>
          <w:iCs/>
        </w:rPr>
        <w:t xml:space="preserve"> των </w:t>
      </w:r>
      <w:r w:rsidR="00810408" w:rsidRPr="004F1B5E">
        <w:rPr>
          <w:rFonts w:ascii="Century Gothic" w:hAnsi="Century Gothic"/>
          <w:b/>
          <w:i/>
          <w:iCs/>
        </w:rPr>
        <w:t>Δ</w:t>
      </w:r>
      <w:r w:rsidRPr="004F1B5E">
        <w:rPr>
          <w:rFonts w:ascii="Century Gothic" w:hAnsi="Century Gothic"/>
          <w:b/>
          <w:i/>
          <w:iCs/>
        </w:rPr>
        <w:t>Ε</w:t>
      </w:r>
      <w:r w:rsidRPr="004F1B5E">
        <w:rPr>
          <w:rFonts w:ascii="Century Gothic" w:hAnsi="Century Gothic"/>
          <w:i/>
          <w:iCs/>
        </w:rPr>
        <w:t xml:space="preserve"> &amp; οι </w:t>
      </w:r>
      <w:r w:rsidRPr="004F1B5E">
        <w:rPr>
          <w:rFonts w:ascii="Century Gothic" w:hAnsi="Century Gothic"/>
          <w:b/>
          <w:i/>
          <w:iCs/>
        </w:rPr>
        <w:t>Πρόεδροι των ΤΚ/ΔΚ</w:t>
      </w:r>
      <w:r w:rsidRPr="004F1B5E">
        <w:rPr>
          <w:rFonts w:ascii="Century Gothic" w:hAnsi="Century Gothic"/>
          <w:i/>
          <w:iCs/>
        </w:rPr>
        <w:t xml:space="preserve"> παρακαλούνται </w:t>
      </w:r>
      <w:r w:rsidR="000E4893" w:rsidRPr="004F1B5E">
        <w:rPr>
          <w:rFonts w:ascii="Century Gothic" w:hAnsi="Century Gothic"/>
          <w:i/>
          <w:iCs/>
        </w:rPr>
        <w:t xml:space="preserve">όπως </w:t>
      </w:r>
      <w:r w:rsidRPr="004F1B5E">
        <w:rPr>
          <w:rFonts w:ascii="Century Gothic" w:hAnsi="Century Gothic"/>
          <w:i/>
          <w:iCs/>
        </w:rPr>
        <w:t>λάβουν</w:t>
      </w:r>
      <w:r w:rsidR="00EC3ACE" w:rsidRPr="004F1B5E">
        <w:rPr>
          <w:rFonts w:ascii="Century Gothic" w:hAnsi="Century Gothic"/>
          <w:i/>
          <w:iCs/>
        </w:rPr>
        <w:t xml:space="preserve"> </w:t>
      </w:r>
      <w:r w:rsidRPr="004F1B5E">
        <w:rPr>
          <w:rFonts w:ascii="Century Gothic" w:hAnsi="Century Gothic"/>
          <w:i/>
          <w:iCs/>
        </w:rPr>
        <w:t>υπόψη τους</w:t>
      </w:r>
      <w:r w:rsidR="00EC3ACE" w:rsidRPr="004F1B5E">
        <w:rPr>
          <w:rFonts w:ascii="Century Gothic" w:hAnsi="Century Gothic"/>
          <w:i/>
          <w:iCs/>
        </w:rPr>
        <w:t>, τις απόψεις των</w:t>
      </w:r>
      <w:r w:rsidR="000E4893" w:rsidRPr="004F1B5E">
        <w:rPr>
          <w:rFonts w:ascii="Century Gothic" w:hAnsi="Century Gothic"/>
          <w:i/>
          <w:iCs/>
        </w:rPr>
        <w:t xml:space="preserve"> </w:t>
      </w:r>
      <w:r w:rsidRPr="004F1B5E">
        <w:rPr>
          <w:rFonts w:ascii="Century Gothic" w:hAnsi="Century Gothic"/>
          <w:i/>
          <w:iCs/>
          <w:u w:val="single"/>
        </w:rPr>
        <w:t>πολιτιστικ</w:t>
      </w:r>
      <w:r w:rsidR="00EC3ACE" w:rsidRPr="004F1B5E">
        <w:rPr>
          <w:rFonts w:ascii="Century Gothic" w:hAnsi="Century Gothic"/>
          <w:i/>
          <w:iCs/>
          <w:u w:val="single"/>
        </w:rPr>
        <w:t>ών</w:t>
      </w:r>
      <w:r w:rsidRPr="004F1B5E">
        <w:rPr>
          <w:rFonts w:ascii="Century Gothic" w:hAnsi="Century Gothic"/>
          <w:i/>
          <w:iCs/>
          <w:u w:val="single"/>
        </w:rPr>
        <w:t xml:space="preserve"> συλλόγ</w:t>
      </w:r>
      <w:r w:rsidR="00EC3ACE" w:rsidRPr="004F1B5E">
        <w:rPr>
          <w:rFonts w:ascii="Century Gothic" w:hAnsi="Century Gothic"/>
          <w:i/>
          <w:iCs/>
          <w:u w:val="single"/>
        </w:rPr>
        <w:t>ων</w:t>
      </w:r>
      <w:r w:rsidRPr="004F1B5E">
        <w:rPr>
          <w:rFonts w:ascii="Century Gothic" w:hAnsi="Century Gothic"/>
          <w:i/>
          <w:iCs/>
          <w:u w:val="single"/>
        </w:rPr>
        <w:t>-φορ</w:t>
      </w:r>
      <w:r w:rsidR="00EC3ACE" w:rsidRPr="004F1B5E">
        <w:rPr>
          <w:rFonts w:ascii="Century Gothic" w:hAnsi="Century Gothic"/>
          <w:i/>
          <w:iCs/>
          <w:u w:val="single"/>
        </w:rPr>
        <w:t>έων</w:t>
      </w:r>
      <w:r w:rsidRPr="004F1B5E">
        <w:rPr>
          <w:rFonts w:ascii="Century Gothic" w:hAnsi="Century Gothic"/>
          <w:i/>
          <w:iCs/>
        </w:rPr>
        <w:t xml:space="preserve"> της περιοχής τους</w:t>
      </w:r>
      <w:r w:rsidR="00EC3ACE" w:rsidRPr="004F1B5E">
        <w:rPr>
          <w:rFonts w:ascii="Century Gothic" w:hAnsi="Century Gothic"/>
          <w:i/>
          <w:iCs/>
        </w:rPr>
        <w:t xml:space="preserve">, </w:t>
      </w:r>
      <w:r w:rsidRPr="004F1B5E">
        <w:rPr>
          <w:rFonts w:ascii="Century Gothic" w:hAnsi="Century Gothic"/>
          <w:i/>
          <w:iCs/>
        </w:rPr>
        <w:t xml:space="preserve"> που</w:t>
      </w:r>
      <w:r w:rsidR="00EC3ACE" w:rsidRPr="004F1B5E">
        <w:rPr>
          <w:rFonts w:ascii="Century Gothic" w:hAnsi="Century Gothic"/>
          <w:i/>
          <w:iCs/>
        </w:rPr>
        <w:t xml:space="preserve"> </w:t>
      </w:r>
      <w:r w:rsidRPr="004F1B5E">
        <w:rPr>
          <w:rFonts w:ascii="Century Gothic" w:hAnsi="Century Gothic"/>
          <w:i/>
          <w:iCs/>
        </w:rPr>
        <w:t>προβάλ</w:t>
      </w:r>
      <w:r w:rsidR="004F1B5E">
        <w:rPr>
          <w:rFonts w:ascii="Century Gothic" w:hAnsi="Century Gothic"/>
          <w:i/>
          <w:iCs/>
        </w:rPr>
        <w:t>λ</w:t>
      </w:r>
      <w:bookmarkStart w:id="1" w:name="_GoBack"/>
      <w:bookmarkEnd w:id="1"/>
      <w:r w:rsidRPr="004F1B5E">
        <w:rPr>
          <w:rFonts w:ascii="Century Gothic" w:hAnsi="Century Gothic"/>
          <w:i/>
          <w:iCs/>
        </w:rPr>
        <w:t>ουν την τοπική παράδοση &amp; κουλτούρα</w:t>
      </w:r>
      <w:r w:rsidR="00EC3ACE" w:rsidRPr="004F1B5E">
        <w:rPr>
          <w:rFonts w:ascii="Century Gothic" w:hAnsi="Century Gothic"/>
          <w:i/>
          <w:iCs/>
        </w:rPr>
        <w:t xml:space="preserve">, των </w:t>
      </w:r>
      <w:r w:rsidR="00EC3ACE" w:rsidRPr="004F1B5E">
        <w:rPr>
          <w:rFonts w:ascii="Century Gothic" w:hAnsi="Century Gothic"/>
          <w:i/>
          <w:iCs/>
          <w:u w:val="single"/>
        </w:rPr>
        <w:t>επαγγελματιών του τουρισμού</w:t>
      </w:r>
      <w:r w:rsidR="00EC3ACE" w:rsidRPr="004F1B5E">
        <w:rPr>
          <w:rFonts w:ascii="Century Gothic" w:hAnsi="Century Gothic"/>
          <w:i/>
          <w:iCs/>
        </w:rPr>
        <w:t>, κ</w:t>
      </w:r>
      <w:r w:rsidRPr="004F1B5E">
        <w:rPr>
          <w:rFonts w:ascii="Century Gothic" w:hAnsi="Century Gothic"/>
          <w:i/>
          <w:iCs/>
        </w:rPr>
        <w:t>αθώς</w:t>
      </w:r>
      <w:r w:rsidR="0029583E" w:rsidRPr="004F1B5E">
        <w:rPr>
          <w:rFonts w:ascii="Century Gothic" w:hAnsi="Century Gothic"/>
          <w:i/>
          <w:iCs/>
        </w:rPr>
        <w:t xml:space="preserve"> επίσης,</w:t>
      </w:r>
      <w:r w:rsidRPr="004F1B5E">
        <w:rPr>
          <w:rFonts w:ascii="Century Gothic" w:hAnsi="Century Gothic"/>
          <w:i/>
          <w:iCs/>
        </w:rPr>
        <w:t xml:space="preserve"> και </w:t>
      </w:r>
      <w:r w:rsidR="0029583E" w:rsidRPr="004F1B5E">
        <w:rPr>
          <w:rFonts w:ascii="Century Gothic" w:hAnsi="Century Gothic"/>
          <w:i/>
          <w:iCs/>
        </w:rPr>
        <w:t xml:space="preserve">τους </w:t>
      </w:r>
      <w:r w:rsidRPr="004F1B5E">
        <w:rPr>
          <w:rFonts w:ascii="Century Gothic" w:hAnsi="Century Gothic"/>
          <w:i/>
          <w:iCs/>
          <w:u w:val="single"/>
        </w:rPr>
        <w:t>τοπικούς παραγωγούς</w:t>
      </w:r>
      <w:r w:rsidRPr="004F1B5E">
        <w:rPr>
          <w:rFonts w:ascii="Century Gothic" w:hAnsi="Century Gothic"/>
          <w:i/>
          <w:iCs/>
        </w:rPr>
        <w:t xml:space="preserve"> τοπικών αγροτικών και παραδοσιακών προϊόντων</w:t>
      </w:r>
      <w:r w:rsidR="000E4893" w:rsidRPr="004F1B5E">
        <w:rPr>
          <w:rFonts w:ascii="Century Gothic" w:hAnsi="Century Gothic"/>
          <w:i/>
          <w:iCs/>
        </w:rPr>
        <w:t>,</w:t>
      </w:r>
      <w:r w:rsidR="00810408" w:rsidRPr="004F1B5E">
        <w:rPr>
          <w:rFonts w:ascii="Century Gothic" w:hAnsi="Century Gothic"/>
          <w:i/>
          <w:iCs/>
        </w:rPr>
        <w:t xml:space="preserve"> </w:t>
      </w:r>
      <w:r w:rsidRPr="004F1B5E">
        <w:rPr>
          <w:rFonts w:ascii="Century Gothic" w:hAnsi="Century Gothic"/>
          <w:i/>
          <w:iCs/>
        </w:rPr>
        <w:t xml:space="preserve">ιδιαίτερα εάν τα </w:t>
      </w:r>
      <w:r w:rsidR="000E4893" w:rsidRPr="004F1B5E">
        <w:rPr>
          <w:rFonts w:ascii="Century Gothic" w:hAnsi="Century Gothic"/>
          <w:i/>
          <w:iCs/>
        </w:rPr>
        <w:t xml:space="preserve">εν λόγω προϊόντα είναι </w:t>
      </w:r>
      <w:r w:rsidRPr="004F1B5E">
        <w:rPr>
          <w:rFonts w:ascii="Century Gothic" w:hAnsi="Century Gothic"/>
          <w:i/>
          <w:iCs/>
        </w:rPr>
        <w:t>τυποποιημένα</w:t>
      </w:r>
      <w:r w:rsidR="000E4893" w:rsidRPr="004F1B5E">
        <w:rPr>
          <w:rFonts w:ascii="Century Gothic" w:hAnsi="Century Gothic"/>
          <w:i/>
          <w:iCs/>
        </w:rPr>
        <w:t xml:space="preserve"> ή/</w:t>
      </w:r>
      <w:r w:rsidRPr="004F1B5E">
        <w:rPr>
          <w:rFonts w:ascii="Century Gothic" w:hAnsi="Century Gothic"/>
          <w:i/>
          <w:iCs/>
        </w:rPr>
        <w:t>και πιστοποιημένα</w:t>
      </w:r>
      <w:r w:rsidR="00EC3ACE" w:rsidRPr="004F1B5E">
        <w:rPr>
          <w:rFonts w:ascii="Century Gothic" w:hAnsi="Century Gothic"/>
          <w:i/>
          <w:iCs/>
        </w:rPr>
        <w:t>.</w:t>
      </w:r>
    </w:p>
    <w:p w14:paraId="588C73A6" w14:textId="36966B72" w:rsidR="004F1B5E" w:rsidRPr="004F1B5E" w:rsidRDefault="004F1B5E" w:rsidP="004F1B5E">
      <w:pPr>
        <w:pStyle w:val="a8"/>
        <w:numPr>
          <w:ilvl w:val="0"/>
          <w:numId w:val="21"/>
        </w:numPr>
        <w:jc w:val="both"/>
        <w:rPr>
          <w:rFonts w:ascii="Century Gothic" w:hAnsi="Century Gothic"/>
          <w:i/>
          <w:iCs/>
        </w:rPr>
      </w:pPr>
      <w:r>
        <w:rPr>
          <w:rFonts w:ascii="Century Gothic" w:hAnsi="Century Gothic"/>
          <w:i/>
          <w:iCs/>
        </w:rPr>
        <w:t>Τυχόν εκτενείς τοποθετήσεις και παρατηρήσεις μπορούν να συμπληρωθούν με παραπομπή στο παρόν αρχείο, ώστε να ληφθούν υπόψη κατά την αποδελτίωση των ερωτηματολογίων.</w:t>
      </w:r>
    </w:p>
    <w:sectPr w:rsidR="004F1B5E" w:rsidRPr="004F1B5E" w:rsidSect="004B4DED">
      <w:footerReference w:type="default" r:id="rId10"/>
      <w:pgSz w:w="12240" w:h="15840"/>
      <w:pgMar w:top="1135"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0A38E" w14:textId="77777777" w:rsidR="00AA180B" w:rsidRDefault="00AA180B" w:rsidP="00942866">
      <w:pPr>
        <w:spacing w:after="0" w:line="240" w:lineRule="auto"/>
      </w:pPr>
      <w:r>
        <w:separator/>
      </w:r>
    </w:p>
  </w:endnote>
  <w:endnote w:type="continuationSeparator" w:id="0">
    <w:p w14:paraId="0CC614ED" w14:textId="77777777" w:rsidR="00AA180B" w:rsidRDefault="00AA180B" w:rsidP="00942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97620"/>
      <w:docPartObj>
        <w:docPartGallery w:val="Page Numbers (Bottom of Page)"/>
        <w:docPartUnique/>
      </w:docPartObj>
    </w:sdtPr>
    <w:sdtEndPr/>
    <w:sdtContent>
      <w:p w14:paraId="565F2DF3" w14:textId="77777777" w:rsidR="000C632A" w:rsidRDefault="000C632A">
        <w:pPr>
          <w:pStyle w:val="a6"/>
          <w:jc w:val="right"/>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3981"/>
          <w:gridCol w:w="2190"/>
        </w:tblGrid>
        <w:tr w:rsidR="000C632A" w:rsidRPr="00303492" w14:paraId="468E273D" w14:textId="77777777" w:rsidTr="00B01E38">
          <w:trPr>
            <w:trHeight w:val="1117"/>
          </w:trPr>
          <w:tc>
            <w:tcPr>
              <w:tcW w:w="2309" w:type="dxa"/>
              <w:hideMark/>
            </w:tcPr>
            <w:p w14:paraId="1C72A835" w14:textId="77777777" w:rsidR="000C632A" w:rsidRDefault="000C632A" w:rsidP="00473263">
              <w:pPr>
                <w:jc w:val="center"/>
              </w:pPr>
              <w:r>
                <w:rPr>
                  <w:rFonts w:ascii="Verdana" w:hAnsi="Verdana" w:cs="Wingdings"/>
                  <w:b/>
                  <w:noProof/>
                  <w:lang w:val="el-GR" w:eastAsia="el-GR"/>
                </w:rPr>
                <w:drawing>
                  <wp:inline distT="0" distB="0" distL="0" distR="0" wp14:anchorId="6F33CB70" wp14:editId="31107BAD">
                    <wp:extent cx="570865" cy="402590"/>
                    <wp:effectExtent l="0" t="0" r="635" b="0"/>
                    <wp:docPr id="3" name="Εικόνα 2" descr="eu_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u_flag_2color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0865" cy="402590"/>
                            </a:xfrm>
                            <a:prstGeom prst="rect">
                              <a:avLst/>
                            </a:prstGeom>
                            <a:noFill/>
                            <a:ln>
                              <a:noFill/>
                            </a:ln>
                          </pic:spPr>
                        </pic:pic>
                      </a:graphicData>
                    </a:graphic>
                  </wp:inline>
                </w:drawing>
              </w:r>
            </w:p>
            <w:p w14:paraId="75ABC66D" w14:textId="77777777" w:rsidR="000C632A" w:rsidRPr="00942866" w:rsidRDefault="000C632A" w:rsidP="00473263">
              <w:pPr>
                <w:jc w:val="center"/>
                <w:rPr>
                  <w:rFonts w:ascii="Tahoma" w:hAnsi="Tahoma" w:cs="Tahoma"/>
                  <w:color w:val="0070C0"/>
                  <w:sz w:val="14"/>
                  <w:szCs w:val="14"/>
                  <w:lang w:val="el-GR"/>
                </w:rPr>
              </w:pPr>
              <w:r w:rsidRPr="00942866">
                <w:rPr>
                  <w:rFonts w:ascii="Tahoma" w:hAnsi="Tahoma" w:cs="Tahoma"/>
                  <w:color w:val="0070C0"/>
                  <w:sz w:val="14"/>
                  <w:szCs w:val="14"/>
                  <w:lang w:val="el-GR"/>
                </w:rPr>
                <w:t>Ευρωπαϊκή Ένωση</w:t>
              </w:r>
            </w:p>
            <w:p w14:paraId="59E8473F" w14:textId="77777777" w:rsidR="000C632A" w:rsidRPr="00942866" w:rsidRDefault="000C632A" w:rsidP="00473263">
              <w:pPr>
                <w:jc w:val="center"/>
                <w:rPr>
                  <w:rFonts w:ascii="Tahoma" w:hAnsi="Tahoma" w:cs="Tahoma"/>
                  <w:color w:val="0070C0"/>
                  <w:sz w:val="12"/>
                  <w:szCs w:val="12"/>
                  <w:lang w:val="el-GR"/>
                </w:rPr>
              </w:pPr>
              <w:r w:rsidRPr="00942866">
                <w:rPr>
                  <w:rFonts w:ascii="Tahoma" w:hAnsi="Tahoma" w:cs="Tahoma"/>
                  <w:color w:val="0070C0"/>
                  <w:sz w:val="12"/>
                  <w:szCs w:val="12"/>
                  <w:lang w:val="el-GR"/>
                </w:rPr>
                <w:t>Ευρωπαϊκό Ταμείο</w:t>
              </w:r>
            </w:p>
            <w:p w14:paraId="3F021B45" w14:textId="77777777" w:rsidR="000C632A" w:rsidRPr="00942866" w:rsidRDefault="000C632A" w:rsidP="00473263">
              <w:pPr>
                <w:jc w:val="center"/>
                <w:rPr>
                  <w:lang w:val="el-GR"/>
                </w:rPr>
              </w:pPr>
              <w:r w:rsidRPr="00942866">
                <w:rPr>
                  <w:rFonts w:ascii="Tahoma" w:hAnsi="Tahoma" w:cs="Tahoma"/>
                  <w:color w:val="0070C0"/>
                  <w:sz w:val="12"/>
                  <w:szCs w:val="12"/>
                  <w:lang w:val="el-GR"/>
                </w:rPr>
                <w:t>Περιφερειακής Ανάπτυξης</w:t>
              </w:r>
            </w:p>
          </w:tc>
          <w:tc>
            <w:tcPr>
              <w:tcW w:w="3981" w:type="dxa"/>
              <w:vAlign w:val="center"/>
              <w:hideMark/>
            </w:tcPr>
            <w:p w14:paraId="4EDD08AC" w14:textId="77777777" w:rsidR="000C632A" w:rsidRPr="00942866" w:rsidRDefault="000C632A" w:rsidP="00473263">
              <w:pPr>
                <w:jc w:val="center"/>
                <w:rPr>
                  <w:rFonts w:ascii="Tahoma" w:hAnsi="Tahoma" w:cs="Tahoma"/>
                  <w:sz w:val="16"/>
                  <w:szCs w:val="16"/>
                  <w:lang w:val="el-GR"/>
                </w:rPr>
              </w:pPr>
              <w:r w:rsidRPr="00942866">
                <w:rPr>
                  <w:rFonts w:ascii="Tahoma" w:hAnsi="Tahoma" w:cs="Tahoma"/>
                  <w:color w:val="0070C0"/>
                  <w:sz w:val="16"/>
                  <w:szCs w:val="16"/>
                  <w:lang w:val="el-GR"/>
                </w:rPr>
                <w:t>Με τη συγχρηματοδότηση της Ελλάδας και της Ευρωπαϊκής Ένωσης</w:t>
              </w:r>
            </w:p>
          </w:tc>
          <w:tc>
            <w:tcPr>
              <w:tcW w:w="2190" w:type="dxa"/>
              <w:vAlign w:val="center"/>
              <w:hideMark/>
            </w:tcPr>
            <w:p w14:paraId="10A289D3" w14:textId="77777777" w:rsidR="000C632A" w:rsidRDefault="000C632A" w:rsidP="00473263">
              <w:pPr>
                <w:jc w:val="center"/>
              </w:pPr>
              <w:r>
                <w:rPr>
                  <w:rFonts w:ascii="Tahoma" w:hAnsi="Tahoma" w:cs="Tahoma"/>
                  <w:b/>
                  <w:noProof/>
                  <w:sz w:val="16"/>
                  <w:szCs w:val="16"/>
                  <w:lang w:val="el-GR" w:eastAsia="el-GR"/>
                </w:rPr>
                <w:drawing>
                  <wp:inline distT="0" distB="0" distL="0" distR="0" wp14:anchorId="60657C94" wp14:editId="306926B6">
                    <wp:extent cx="951230" cy="570865"/>
                    <wp:effectExtent l="0" t="0" r="1270" b="635"/>
                    <wp:docPr id="4" name="Εικόνα 3"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PA1420_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1230" cy="570865"/>
                            </a:xfrm>
                            <a:prstGeom prst="rect">
                              <a:avLst/>
                            </a:prstGeom>
                            <a:noFill/>
                            <a:ln>
                              <a:noFill/>
                            </a:ln>
                          </pic:spPr>
                        </pic:pic>
                      </a:graphicData>
                    </a:graphic>
                  </wp:inline>
                </w:drawing>
              </w:r>
            </w:p>
          </w:tc>
        </w:tr>
      </w:tbl>
      <w:p w14:paraId="568422DB" w14:textId="77777777" w:rsidR="000C632A" w:rsidRDefault="00D40F38">
        <w:pPr>
          <w:pStyle w:val="a6"/>
          <w:jc w:val="right"/>
        </w:pPr>
        <w:r>
          <w:fldChar w:fldCharType="begin"/>
        </w:r>
        <w:r w:rsidR="00615902">
          <w:instrText xml:space="preserve"> PAGE   \* MERGEFORMAT </w:instrText>
        </w:r>
        <w:r>
          <w:fldChar w:fldCharType="separate"/>
        </w:r>
        <w:r w:rsidR="004F1B5E">
          <w:rPr>
            <w:noProof/>
          </w:rPr>
          <w:t>1</w:t>
        </w:r>
        <w:r>
          <w:rPr>
            <w:noProof/>
          </w:rPr>
          <w:fldChar w:fldCharType="end"/>
        </w:r>
      </w:p>
    </w:sdtContent>
  </w:sdt>
  <w:p w14:paraId="263A0147" w14:textId="77777777" w:rsidR="000C632A" w:rsidRDefault="000C632A" w:rsidP="00942866">
    <w:pPr>
      <w:pStyle w:val="a6"/>
      <w:tabs>
        <w:tab w:val="clear" w:pos="4680"/>
        <w:tab w:val="clear" w:pos="9360"/>
        <w:tab w:val="left" w:pos="3161"/>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CC071" w14:textId="77777777" w:rsidR="00AA180B" w:rsidRDefault="00AA180B" w:rsidP="00942866">
      <w:pPr>
        <w:spacing w:after="0" w:line="240" w:lineRule="auto"/>
      </w:pPr>
      <w:r>
        <w:separator/>
      </w:r>
    </w:p>
  </w:footnote>
  <w:footnote w:type="continuationSeparator" w:id="0">
    <w:p w14:paraId="536DFBC7" w14:textId="77777777" w:rsidR="00AA180B" w:rsidRDefault="00AA180B" w:rsidP="009428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2365744"/>
    <w:multiLevelType w:val="hybridMultilevel"/>
    <w:tmpl w:val="1A6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12090"/>
    <w:multiLevelType w:val="hybridMultilevel"/>
    <w:tmpl w:val="D1368AD8"/>
    <w:lvl w:ilvl="0" w:tplc="1A06D584">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
    <w:nsid w:val="1D806D1F"/>
    <w:multiLevelType w:val="hybridMultilevel"/>
    <w:tmpl w:val="3D22CFD0"/>
    <w:lvl w:ilvl="0" w:tplc="7BA854F0">
      <w:start w:val="1"/>
      <w:numFmt w:val="bullet"/>
      <w:lvlText w:val=""/>
      <w:lvlJc w:val="left"/>
      <w:pPr>
        <w:ind w:left="720" w:hanging="360"/>
      </w:pPr>
      <w:rPr>
        <w:rFonts w:ascii="Symbol" w:hAnsi="Symbol" w:hint="default"/>
      </w:rPr>
    </w:lvl>
    <w:lvl w:ilvl="1" w:tplc="0DF2530C">
      <w:start w:val="1"/>
      <w:numFmt w:val="decimal"/>
      <w:lvlText w:val="%2."/>
      <w:lvlJc w:val="left"/>
      <w:pPr>
        <w:tabs>
          <w:tab w:val="num" w:pos="1440"/>
        </w:tabs>
        <w:ind w:left="1440" w:hanging="360"/>
      </w:pPr>
    </w:lvl>
    <w:lvl w:ilvl="2" w:tplc="568EECFA">
      <w:start w:val="1"/>
      <w:numFmt w:val="decimal"/>
      <w:lvlText w:val="%3."/>
      <w:lvlJc w:val="left"/>
      <w:pPr>
        <w:tabs>
          <w:tab w:val="num" w:pos="2160"/>
        </w:tabs>
        <w:ind w:left="2160" w:hanging="360"/>
      </w:pPr>
    </w:lvl>
    <w:lvl w:ilvl="3" w:tplc="F3B2A18E">
      <w:start w:val="1"/>
      <w:numFmt w:val="decimal"/>
      <w:lvlText w:val="%4."/>
      <w:lvlJc w:val="left"/>
      <w:pPr>
        <w:tabs>
          <w:tab w:val="num" w:pos="2880"/>
        </w:tabs>
        <w:ind w:left="2880" w:hanging="360"/>
      </w:pPr>
    </w:lvl>
    <w:lvl w:ilvl="4" w:tplc="72A24536">
      <w:start w:val="1"/>
      <w:numFmt w:val="decimal"/>
      <w:lvlText w:val="%5."/>
      <w:lvlJc w:val="left"/>
      <w:pPr>
        <w:tabs>
          <w:tab w:val="num" w:pos="3600"/>
        </w:tabs>
        <w:ind w:left="3600" w:hanging="360"/>
      </w:pPr>
    </w:lvl>
    <w:lvl w:ilvl="5" w:tplc="9B0A646C">
      <w:start w:val="1"/>
      <w:numFmt w:val="decimal"/>
      <w:lvlText w:val="%6."/>
      <w:lvlJc w:val="left"/>
      <w:pPr>
        <w:tabs>
          <w:tab w:val="num" w:pos="4320"/>
        </w:tabs>
        <w:ind w:left="4320" w:hanging="360"/>
      </w:pPr>
    </w:lvl>
    <w:lvl w:ilvl="6" w:tplc="1D1AB7F2">
      <w:start w:val="1"/>
      <w:numFmt w:val="decimal"/>
      <w:lvlText w:val="%7."/>
      <w:lvlJc w:val="left"/>
      <w:pPr>
        <w:tabs>
          <w:tab w:val="num" w:pos="5040"/>
        </w:tabs>
        <w:ind w:left="5040" w:hanging="360"/>
      </w:pPr>
    </w:lvl>
    <w:lvl w:ilvl="7" w:tplc="52526FAC">
      <w:start w:val="1"/>
      <w:numFmt w:val="decimal"/>
      <w:lvlText w:val="%8."/>
      <w:lvlJc w:val="left"/>
      <w:pPr>
        <w:tabs>
          <w:tab w:val="num" w:pos="5760"/>
        </w:tabs>
        <w:ind w:left="5760" w:hanging="360"/>
      </w:pPr>
    </w:lvl>
    <w:lvl w:ilvl="8" w:tplc="9886F0C2">
      <w:start w:val="1"/>
      <w:numFmt w:val="decimal"/>
      <w:lvlText w:val="%9."/>
      <w:lvlJc w:val="left"/>
      <w:pPr>
        <w:tabs>
          <w:tab w:val="num" w:pos="6480"/>
        </w:tabs>
        <w:ind w:left="6480" w:hanging="360"/>
      </w:pPr>
    </w:lvl>
  </w:abstractNum>
  <w:abstractNum w:abstractNumId="4">
    <w:nsid w:val="20EF1ADF"/>
    <w:multiLevelType w:val="hybridMultilevel"/>
    <w:tmpl w:val="3760BD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24CB2B8F"/>
    <w:multiLevelType w:val="hybridMultilevel"/>
    <w:tmpl w:val="6BC49A12"/>
    <w:lvl w:ilvl="0" w:tplc="0860BE9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8870EA8"/>
    <w:multiLevelType w:val="hybridMultilevel"/>
    <w:tmpl w:val="1DFE2112"/>
    <w:lvl w:ilvl="0" w:tplc="2424C85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29F4354F"/>
    <w:multiLevelType w:val="hybridMultilevel"/>
    <w:tmpl w:val="A4B646BE"/>
    <w:lvl w:ilvl="0" w:tplc="04090001">
      <w:start w:val="1"/>
      <w:numFmt w:val="bullet"/>
      <w:lvlText w:val=""/>
      <w:lvlJc w:val="left"/>
      <w:pPr>
        <w:ind w:left="1215" w:hanging="49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A3E54FA"/>
    <w:multiLevelType w:val="hybridMultilevel"/>
    <w:tmpl w:val="64A81D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A6815AE"/>
    <w:multiLevelType w:val="hybridMultilevel"/>
    <w:tmpl w:val="BA0605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90D714D"/>
    <w:multiLevelType w:val="hybridMultilevel"/>
    <w:tmpl w:val="8174DA50"/>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3F7F357D"/>
    <w:multiLevelType w:val="hybridMultilevel"/>
    <w:tmpl w:val="500A1590"/>
    <w:lvl w:ilvl="0" w:tplc="04080001">
      <w:start w:val="1"/>
      <w:numFmt w:val="bullet"/>
      <w:lvlText w:val=""/>
      <w:lvlJc w:val="left"/>
      <w:pPr>
        <w:ind w:left="855" w:hanging="495"/>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5260201"/>
    <w:multiLevelType w:val="hybridMultilevel"/>
    <w:tmpl w:val="F98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1D34EE"/>
    <w:multiLevelType w:val="hybridMultilevel"/>
    <w:tmpl w:val="8D50B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2549B1"/>
    <w:multiLevelType w:val="hybridMultilevel"/>
    <w:tmpl w:val="A03C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8026F3"/>
    <w:multiLevelType w:val="hybridMultilevel"/>
    <w:tmpl w:val="A31E3FEC"/>
    <w:lvl w:ilvl="0" w:tplc="C2EE9E68">
      <w:start w:val="1"/>
      <w:numFmt w:val="decimal"/>
      <w:lvlText w:val="%1."/>
      <w:lvlJc w:val="left"/>
      <w:pPr>
        <w:ind w:left="720" w:hanging="360"/>
      </w:pPr>
      <w:rPr>
        <w:rFonts w:asciiTheme="minorHAnsi" w:hAnsiTheme="minorHAnsi" w:cstheme="minorHAnsi"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733586D"/>
    <w:multiLevelType w:val="hybridMultilevel"/>
    <w:tmpl w:val="8E200D32"/>
    <w:lvl w:ilvl="0" w:tplc="87C652C0">
      <w:start w:val="1"/>
      <w:numFmt w:val="decimal"/>
      <w:lvlText w:val="%1."/>
      <w:lvlJc w:val="left"/>
      <w:pPr>
        <w:tabs>
          <w:tab w:val="num" w:pos="720"/>
        </w:tabs>
        <w:ind w:left="720" w:hanging="360"/>
      </w:pPr>
      <w:rPr>
        <w:b w:val="0"/>
        <w:color w:val="auto"/>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71E11994"/>
    <w:multiLevelType w:val="hybridMultilevel"/>
    <w:tmpl w:val="0426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6E424F"/>
    <w:multiLevelType w:val="hybridMultilevel"/>
    <w:tmpl w:val="2B88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786026"/>
    <w:multiLevelType w:val="hybridMultilevel"/>
    <w:tmpl w:val="9B3E1810"/>
    <w:lvl w:ilvl="0" w:tplc="E938AAD0">
      <w:numFmt w:val="bullet"/>
      <w:lvlText w:val="·"/>
      <w:lvlJc w:val="left"/>
      <w:pPr>
        <w:ind w:left="1215" w:hanging="495"/>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5E825D8"/>
    <w:multiLevelType w:val="hybridMultilevel"/>
    <w:tmpl w:val="2280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7"/>
  </w:num>
  <w:num w:numId="7">
    <w:abstractNumId w:val="14"/>
  </w:num>
  <w:num w:numId="8">
    <w:abstractNumId w:val="18"/>
  </w:num>
  <w:num w:numId="9">
    <w:abstractNumId w:val="20"/>
  </w:num>
  <w:num w:numId="10">
    <w:abstractNumId w:val="19"/>
  </w:num>
  <w:num w:numId="11">
    <w:abstractNumId w:val="7"/>
  </w:num>
  <w:num w:numId="12">
    <w:abstractNumId w:val="5"/>
  </w:num>
  <w:num w:numId="13">
    <w:abstractNumId w:val="15"/>
  </w:num>
  <w:num w:numId="14">
    <w:abstractNumId w:val="13"/>
  </w:num>
  <w:num w:numId="15">
    <w:abstractNumId w:val="11"/>
  </w:num>
  <w:num w:numId="16">
    <w:abstractNumId w:val="16"/>
  </w:num>
  <w:num w:numId="17">
    <w:abstractNumId w:val="10"/>
  </w:num>
  <w:num w:numId="18">
    <w:abstractNumId w:val="0"/>
  </w:num>
  <w:num w:numId="19">
    <w:abstractNumId w:val="6"/>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449"/>
    <w:rsid w:val="00005E92"/>
    <w:rsid w:val="00034297"/>
    <w:rsid w:val="00065A50"/>
    <w:rsid w:val="0009046A"/>
    <w:rsid w:val="000A297D"/>
    <w:rsid w:val="000C632A"/>
    <w:rsid w:val="000C6765"/>
    <w:rsid w:val="000E1A33"/>
    <w:rsid w:val="000E4893"/>
    <w:rsid w:val="001150B1"/>
    <w:rsid w:val="001215C6"/>
    <w:rsid w:val="0013772C"/>
    <w:rsid w:val="00171383"/>
    <w:rsid w:val="00173FA4"/>
    <w:rsid w:val="001779FE"/>
    <w:rsid w:val="001914AC"/>
    <w:rsid w:val="001E3A40"/>
    <w:rsid w:val="00204BD6"/>
    <w:rsid w:val="00267D5E"/>
    <w:rsid w:val="00275232"/>
    <w:rsid w:val="002945C4"/>
    <w:rsid w:val="0029583E"/>
    <w:rsid w:val="002C23F0"/>
    <w:rsid w:val="002F3403"/>
    <w:rsid w:val="00302987"/>
    <w:rsid w:val="00320E00"/>
    <w:rsid w:val="003260A5"/>
    <w:rsid w:val="003347A6"/>
    <w:rsid w:val="0035775E"/>
    <w:rsid w:val="003609EC"/>
    <w:rsid w:val="00393B8A"/>
    <w:rsid w:val="003956D8"/>
    <w:rsid w:val="003A3527"/>
    <w:rsid w:val="003B79B9"/>
    <w:rsid w:val="003E3179"/>
    <w:rsid w:val="0045629E"/>
    <w:rsid w:val="004620B9"/>
    <w:rsid w:val="00463966"/>
    <w:rsid w:val="00473263"/>
    <w:rsid w:val="00482E9D"/>
    <w:rsid w:val="004B4DED"/>
    <w:rsid w:val="004C3186"/>
    <w:rsid w:val="004C728D"/>
    <w:rsid w:val="004D28EC"/>
    <w:rsid w:val="004E7589"/>
    <w:rsid w:val="004F1B5E"/>
    <w:rsid w:val="005232B5"/>
    <w:rsid w:val="00531E0C"/>
    <w:rsid w:val="005B0196"/>
    <w:rsid w:val="005F4C21"/>
    <w:rsid w:val="00615902"/>
    <w:rsid w:val="00676A41"/>
    <w:rsid w:val="00682E79"/>
    <w:rsid w:val="00691DFA"/>
    <w:rsid w:val="00695583"/>
    <w:rsid w:val="00704C65"/>
    <w:rsid w:val="00706B64"/>
    <w:rsid w:val="00707403"/>
    <w:rsid w:val="00730DDA"/>
    <w:rsid w:val="0073261A"/>
    <w:rsid w:val="007349FC"/>
    <w:rsid w:val="00740E1D"/>
    <w:rsid w:val="007A0E2B"/>
    <w:rsid w:val="007A29E6"/>
    <w:rsid w:val="007C765D"/>
    <w:rsid w:val="007D0095"/>
    <w:rsid w:val="007D219B"/>
    <w:rsid w:val="00803449"/>
    <w:rsid w:val="00805034"/>
    <w:rsid w:val="00810408"/>
    <w:rsid w:val="00835BED"/>
    <w:rsid w:val="00881D6B"/>
    <w:rsid w:val="008C3C87"/>
    <w:rsid w:val="008C3CFD"/>
    <w:rsid w:val="008E1F99"/>
    <w:rsid w:val="008E3AEF"/>
    <w:rsid w:val="008E718D"/>
    <w:rsid w:val="00921193"/>
    <w:rsid w:val="00942866"/>
    <w:rsid w:val="00947800"/>
    <w:rsid w:val="00963299"/>
    <w:rsid w:val="009805CF"/>
    <w:rsid w:val="009B5A78"/>
    <w:rsid w:val="009C66E1"/>
    <w:rsid w:val="009F23E5"/>
    <w:rsid w:val="00A954F7"/>
    <w:rsid w:val="00AA180B"/>
    <w:rsid w:val="00AA3818"/>
    <w:rsid w:val="00AC251B"/>
    <w:rsid w:val="00AC2970"/>
    <w:rsid w:val="00AD50D3"/>
    <w:rsid w:val="00B01E38"/>
    <w:rsid w:val="00B25612"/>
    <w:rsid w:val="00B40C38"/>
    <w:rsid w:val="00B863A8"/>
    <w:rsid w:val="00BF1FC3"/>
    <w:rsid w:val="00C34079"/>
    <w:rsid w:val="00C440F2"/>
    <w:rsid w:val="00C468D7"/>
    <w:rsid w:val="00C472CB"/>
    <w:rsid w:val="00C96E5D"/>
    <w:rsid w:val="00CB4E09"/>
    <w:rsid w:val="00CF623E"/>
    <w:rsid w:val="00D01EDE"/>
    <w:rsid w:val="00D108FE"/>
    <w:rsid w:val="00D300BC"/>
    <w:rsid w:val="00D40F38"/>
    <w:rsid w:val="00D57FBB"/>
    <w:rsid w:val="00D61815"/>
    <w:rsid w:val="00D64651"/>
    <w:rsid w:val="00D80091"/>
    <w:rsid w:val="00D84900"/>
    <w:rsid w:val="00D953D5"/>
    <w:rsid w:val="00D9595D"/>
    <w:rsid w:val="00DA26D3"/>
    <w:rsid w:val="00DC0E24"/>
    <w:rsid w:val="00E1517C"/>
    <w:rsid w:val="00E16A98"/>
    <w:rsid w:val="00E20661"/>
    <w:rsid w:val="00E37A01"/>
    <w:rsid w:val="00E47216"/>
    <w:rsid w:val="00E57BEA"/>
    <w:rsid w:val="00E81BA0"/>
    <w:rsid w:val="00EC3ACE"/>
    <w:rsid w:val="00EC4910"/>
    <w:rsid w:val="00EE58C3"/>
    <w:rsid w:val="00EF7347"/>
    <w:rsid w:val="00F111B6"/>
    <w:rsid w:val="00F319B2"/>
    <w:rsid w:val="00F346C9"/>
    <w:rsid w:val="00F963C9"/>
    <w:rsid w:val="00FD28B7"/>
    <w:rsid w:val="00FF296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542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BED"/>
  </w:style>
  <w:style w:type="paragraph" w:styleId="1">
    <w:name w:val="heading 1"/>
    <w:basedOn w:val="a"/>
    <w:next w:val="a"/>
    <w:link w:val="1Char"/>
    <w:uiPriority w:val="9"/>
    <w:qFormat/>
    <w:rsid w:val="00730D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30DDA"/>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730DDA"/>
    <w:pPr>
      <w:outlineLvl w:val="9"/>
    </w:pPr>
    <w:rPr>
      <w:lang w:val="el-GR"/>
    </w:rPr>
  </w:style>
  <w:style w:type="paragraph" w:styleId="10">
    <w:name w:val="toc 1"/>
    <w:basedOn w:val="a"/>
    <w:next w:val="a"/>
    <w:autoRedefine/>
    <w:uiPriority w:val="39"/>
    <w:unhideWhenUsed/>
    <w:rsid w:val="00730DDA"/>
    <w:pPr>
      <w:spacing w:after="100"/>
    </w:pPr>
  </w:style>
  <w:style w:type="character" w:styleId="-">
    <w:name w:val="Hyperlink"/>
    <w:basedOn w:val="a0"/>
    <w:uiPriority w:val="99"/>
    <w:unhideWhenUsed/>
    <w:rsid w:val="00730DDA"/>
    <w:rPr>
      <w:color w:val="0000FF" w:themeColor="hyperlink"/>
      <w:u w:val="single"/>
    </w:rPr>
  </w:style>
  <w:style w:type="paragraph" w:styleId="a4">
    <w:name w:val="Balloon Text"/>
    <w:basedOn w:val="a"/>
    <w:link w:val="Char"/>
    <w:uiPriority w:val="99"/>
    <w:semiHidden/>
    <w:unhideWhenUsed/>
    <w:rsid w:val="00730DD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30DDA"/>
    <w:rPr>
      <w:rFonts w:ascii="Tahoma" w:hAnsi="Tahoma" w:cs="Tahoma"/>
      <w:sz w:val="16"/>
      <w:szCs w:val="16"/>
    </w:rPr>
  </w:style>
  <w:style w:type="paragraph" w:styleId="a5">
    <w:name w:val="header"/>
    <w:basedOn w:val="a"/>
    <w:link w:val="Char0"/>
    <w:uiPriority w:val="99"/>
    <w:semiHidden/>
    <w:unhideWhenUsed/>
    <w:rsid w:val="00942866"/>
    <w:pPr>
      <w:tabs>
        <w:tab w:val="center" w:pos="4680"/>
        <w:tab w:val="right" w:pos="9360"/>
      </w:tabs>
      <w:spacing w:after="0" w:line="240" w:lineRule="auto"/>
    </w:pPr>
  </w:style>
  <w:style w:type="character" w:customStyle="1" w:styleId="Char0">
    <w:name w:val="Κεφαλίδα Char"/>
    <w:basedOn w:val="a0"/>
    <w:link w:val="a5"/>
    <w:uiPriority w:val="99"/>
    <w:semiHidden/>
    <w:rsid w:val="00942866"/>
  </w:style>
  <w:style w:type="paragraph" w:styleId="a6">
    <w:name w:val="footer"/>
    <w:basedOn w:val="a"/>
    <w:link w:val="Char1"/>
    <w:uiPriority w:val="99"/>
    <w:unhideWhenUsed/>
    <w:rsid w:val="00942866"/>
    <w:pPr>
      <w:tabs>
        <w:tab w:val="center" w:pos="4680"/>
        <w:tab w:val="right" w:pos="9360"/>
      </w:tabs>
      <w:spacing w:after="0" w:line="240" w:lineRule="auto"/>
    </w:pPr>
  </w:style>
  <w:style w:type="character" w:customStyle="1" w:styleId="Char1">
    <w:name w:val="Υποσέλιδο Char"/>
    <w:basedOn w:val="a0"/>
    <w:link w:val="a6"/>
    <w:uiPriority w:val="99"/>
    <w:rsid w:val="00942866"/>
  </w:style>
  <w:style w:type="table" w:styleId="a7">
    <w:name w:val="Table Grid"/>
    <w:basedOn w:val="a1"/>
    <w:uiPriority w:val="59"/>
    <w:rsid w:val="00942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Char2"/>
    <w:uiPriority w:val="34"/>
    <w:qFormat/>
    <w:rsid w:val="00393B8A"/>
    <w:pPr>
      <w:spacing w:after="0" w:line="240" w:lineRule="auto"/>
      <w:ind w:left="720"/>
      <w:contextualSpacing/>
    </w:pPr>
    <w:rPr>
      <w:rFonts w:ascii="Times New Roman" w:eastAsia="Times New Roman" w:hAnsi="Times New Roman" w:cs="Times New Roman"/>
      <w:sz w:val="24"/>
      <w:szCs w:val="24"/>
      <w:lang w:val="el-GR" w:eastAsia="el-GR"/>
    </w:rPr>
  </w:style>
  <w:style w:type="character" w:customStyle="1" w:styleId="Char2">
    <w:name w:val="Παράγραφος λίστας Char"/>
    <w:link w:val="a8"/>
    <w:qFormat/>
    <w:locked/>
    <w:rsid w:val="00393B8A"/>
    <w:rPr>
      <w:rFonts w:ascii="Times New Roman" w:eastAsia="Times New Roman" w:hAnsi="Times New Roman" w:cs="Times New Roman"/>
      <w:sz w:val="24"/>
      <w:szCs w:val="24"/>
      <w:lang w:val="el-GR" w:eastAsia="el-GR"/>
    </w:rPr>
  </w:style>
  <w:style w:type="character" w:styleId="a9">
    <w:name w:val="Placeholder Text"/>
    <w:basedOn w:val="a0"/>
    <w:uiPriority w:val="99"/>
    <w:semiHidden/>
    <w:rsid w:val="00D953D5"/>
    <w:rPr>
      <w:color w:val="808080"/>
    </w:rPr>
  </w:style>
  <w:style w:type="paragraph" w:customStyle="1" w:styleId="gmail-msolistparagraph">
    <w:name w:val="gmail-msolistparagraph"/>
    <w:basedOn w:val="a"/>
    <w:rsid w:val="00F111B6"/>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basedOn w:val="a"/>
    <w:link w:val="Char3"/>
    <w:uiPriority w:val="99"/>
    <w:semiHidden/>
    <w:unhideWhenUsed/>
    <w:rsid w:val="0073261A"/>
    <w:pPr>
      <w:spacing w:after="0" w:line="240" w:lineRule="auto"/>
    </w:pPr>
    <w:rPr>
      <w:sz w:val="20"/>
      <w:szCs w:val="20"/>
    </w:rPr>
  </w:style>
  <w:style w:type="character" w:customStyle="1" w:styleId="Char3">
    <w:name w:val="Κείμενο υποσημείωσης Char"/>
    <w:basedOn w:val="a0"/>
    <w:link w:val="aa"/>
    <w:uiPriority w:val="99"/>
    <w:semiHidden/>
    <w:rsid w:val="0073261A"/>
    <w:rPr>
      <w:sz w:val="20"/>
      <w:szCs w:val="20"/>
    </w:rPr>
  </w:style>
  <w:style w:type="character" w:styleId="ab">
    <w:name w:val="footnote reference"/>
    <w:aliases w:val="Footnote symbol,Footnote,υποσημείωση1,Footnote reference number,note TESI,stylish,Ref,de nota al pie,Footnote Reference1,ftref,Footnotes refss,Fussnota,Times 10 Point,Exposant 3 Point,EN Footnote Reference"/>
    <w:link w:val="FootnotesymbolCharCharCharCharCharCharCharCharCharCharCharChar1CharCharCharCharChar"/>
    <w:uiPriority w:val="99"/>
    <w:rsid w:val="0073261A"/>
    <w:rPr>
      <w:vertAlign w:val="superscript"/>
    </w:rPr>
  </w:style>
  <w:style w:type="paragraph" w:customStyle="1" w:styleId="FootnotesymbolCharCharCharCharCharCharCharCharCharCharCharChar1CharCharCharCharChar">
    <w:name w:val="Footnote symbol Char Char Char Char Char Char Char Char Char Char Char Char1 Char Char Char Char Char"/>
    <w:aliases w:val="Footnote Char Char Char Char Char Char Char Char Char Char1 Char Char Char Char Char Char Char Char Char Char Char Char"/>
    <w:basedOn w:val="a"/>
    <w:next w:val="a"/>
    <w:link w:val="ab"/>
    <w:uiPriority w:val="99"/>
    <w:rsid w:val="0073261A"/>
    <w:pPr>
      <w:spacing w:before="240" w:after="160" w:line="240" w:lineRule="exact"/>
      <w:jc w:val="center"/>
    </w:pPr>
    <w:rPr>
      <w:vertAlign w:val="superscript"/>
    </w:rPr>
  </w:style>
  <w:style w:type="paragraph" w:customStyle="1" w:styleId="Default">
    <w:name w:val="Default"/>
    <w:rsid w:val="000C632A"/>
    <w:pPr>
      <w:autoSpaceDE w:val="0"/>
      <w:autoSpaceDN w:val="0"/>
      <w:adjustRightInd w:val="0"/>
      <w:spacing w:after="0" w:line="240" w:lineRule="auto"/>
    </w:pPr>
    <w:rPr>
      <w:rFonts w:ascii="Calibri" w:hAnsi="Calibri" w:cs="Calibri"/>
      <w:color w:val="000000"/>
      <w:sz w:val="24"/>
      <w:szCs w:val="24"/>
    </w:rPr>
  </w:style>
  <w:style w:type="paragraph" w:styleId="ac">
    <w:name w:val="Revision"/>
    <w:hidden/>
    <w:uiPriority w:val="99"/>
    <w:semiHidden/>
    <w:rsid w:val="00963299"/>
    <w:pPr>
      <w:spacing w:after="0" w:line="240" w:lineRule="auto"/>
    </w:pPr>
  </w:style>
  <w:style w:type="character" w:customStyle="1" w:styleId="11">
    <w:name w:val="Ανεπίλυτη αναφορά1"/>
    <w:basedOn w:val="a0"/>
    <w:uiPriority w:val="99"/>
    <w:semiHidden/>
    <w:unhideWhenUsed/>
    <w:rsid w:val="008C3CFD"/>
    <w:rPr>
      <w:color w:val="605E5C"/>
      <w:shd w:val="clear" w:color="auto" w:fill="E1DFDD"/>
    </w:rPr>
  </w:style>
  <w:style w:type="paragraph" w:styleId="ad">
    <w:name w:val="caption"/>
    <w:basedOn w:val="a"/>
    <w:next w:val="a"/>
    <w:uiPriority w:val="35"/>
    <w:unhideWhenUsed/>
    <w:qFormat/>
    <w:rsid w:val="005B0196"/>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BED"/>
  </w:style>
  <w:style w:type="paragraph" w:styleId="1">
    <w:name w:val="heading 1"/>
    <w:basedOn w:val="a"/>
    <w:next w:val="a"/>
    <w:link w:val="1Char"/>
    <w:uiPriority w:val="9"/>
    <w:qFormat/>
    <w:rsid w:val="00730D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30DDA"/>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730DDA"/>
    <w:pPr>
      <w:outlineLvl w:val="9"/>
    </w:pPr>
    <w:rPr>
      <w:lang w:val="el-GR"/>
    </w:rPr>
  </w:style>
  <w:style w:type="paragraph" w:styleId="10">
    <w:name w:val="toc 1"/>
    <w:basedOn w:val="a"/>
    <w:next w:val="a"/>
    <w:autoRedefine/>
    <w:uiPriority w:val="39"/>
    <w:unhideWhenUsed/>
    <w:rsid w:val="00730DDA"/>
    <w:pPr>
      <w:spacing w:after="100"/>
    </w:pPr>
  </w:style>
  <w:style w:type="character" w:styleId="-">
    <w:name w:val="Hyperlink"/>
    <w:basedOn w:val="a0"/>
    <w:uiPriority w:val="99"/>
    <w:unhideWhenUsed/>
    <w:rsid w:val="00730DDA"/>
    <w:rPr>
      <w:color w:val="0000FF" w:themeColor="hyperlink"/>
      <w:u w:val="single"/>
    </w:rPr>
  </w:style>
  <w:style w:type="paragraph" w:styleId="a4">
    <w:name w:val="Balloon Text"/>
    <w:basedOn w:val="a"/>
    <w:link w:val="Char"/>
    <w:uiPriority w:val="99"/>
    <w:semiHidden/>
    <w:unhideWhenUsed/>
    <w:rsid w:val="00730DD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30DDA"/>
    <w:rPr>
      <w:rFonts w:ascii="Tahoma" w:hAnsi="Tahoma" w:cs="Tahoma"/>
      <w:sz w:val="16"/>
      <w:szCs w:val="16"/>
    </w:rPr>
  </w:style>
  <w:style w:type="paragraph" w:styleId="a5">
    <w:name w:val="header"/>
    <w:basedOn w:val="a"/>
    <w:link w:val="Char0"/>
    <w:uiPriority w:val="99"/>
    <w:semiHidden/>
    <w:unhideWhenUsed/>
    <w:rsid w:val="00942866"/>
    <w:pPr>
      <w:tabs>
        <w:tab w:val="center" w:pos="4680"/>
        <w:tab w:val="right" w:pos="9360"/>
      </w:tabs>
      <w:spacing w:after="0" w:line="240" w:lineRule="auto"/>
    </w:pPr>
  </w:style>
  <w:style w:type="character" w:customStyle="1" w:styleId="Char0">
    <w:name w:val="Κεφαλίδα Char"/>
    <w:basedOn w:val="a0"/>
    <w:link w:val="a5"/>
    <w:uiPriority w:val="99"/>
    <w:semiHidden/>
    <w:rsid w:val="00942866"/>
  </w:style>
  <w:style w:type="paragraph" w:styleId="a6">
    <w:name w:val="footer"/>
    <w:basedOn w:val="a"/>
    <w:link w:val="Char1"/>
    <w:uiPriority w:val="99"/>
    <w:unhideWhenUsed/>
    <w:rsid w:val="00942866"/>
    <w:pPr>
      <w:tabs>
        <w:tab w:val="center" w:pos="4680"/>
        <w:tab w:val="right" w:pos="9360"/>
      </w:tabs>
      <w:spacing w:after="0" w:line="240" w:lineRule="auto"/>
    </w:pPr>
  </w:style>
  <w:style w:type="character" w:customStyle="1" w:styleId="Char1">
    <w:name w:val="Υποσέλιδο Char"/>
    <w:basedOn w:val="a0"/>
    <w:link w:val="a6"/>
    <w:uiPriority w:val="99"/>
    <w:rsid w:val="00942866"/>
  </w:style>
  <w:style w:type="table" w:styleId="a7">
    <w:name w:val="Table Grid"/>
    <w:basedOn w:val="a1"/>
    <w:uiPriority w:val="59"/>
    <w:rsid w:val="00942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Char2"/>
    <w:uiPriority w:val="34"/>
    <w:qFormat/>
    <w:rsid w:val="00393B8A"/>
    <w:pPr>
      <w:spacing w:after="0" w:line="240" w:lineRule="auto"/>
      <w:ind w:left="720"/>
      <w:contextualSpacing/>
    </w:pPr>
    <w:rPr>
      <w:rFonts w:ascii="Times New Roman" w:eastAsia="Times New Roman" w:hAnsi="Times New Roman" w:cs="Times New Roman"/>
      <w:sz w:val="24"/>
      <w:szCs w:val="24"/>
      <w:lang w:val="el-GR" w:eastAsia="el-GR"/>
    </w:rPr>
  </w:style>
  <w:style w:type="character" w:customStyle="1" w:styleId="Char2">
    <w:name w:val="Παράγραφος λίστας Char"/>
    <w:link w:val="a8"/>
    <w:qFormat/>
    <w:locked/>
    <w:rsid w:val="00393B8A"/>
    <w:rPr>
      <w:rFonts w:ascii="Times New Roman" w:eastAsia="Times New Roman" w:hAnsi="Times New Roman" w:cs="Times New Roman"/>
      <w:sz w:val="24"/>
      <w:szCs w:val="24"/>
      <w:lang w:val="el-GR" w:eastAsia="el-GR"/>
    </w:rPr>
  </w:style>
  <w:style w:type="character" w:styleId="a9">
    <w:name w:val="Placeholder Text"/>
    <w:basedOn w:val="a0"/>
    <w:uiPriority w:val="99"/>
    <w:semiHidden/>
    <w:rsid w:val="00D953D5"/>
    <w:rPr>
      <w:color w:val="808080"/>
    </w:rPr>
  </w:style>
  <w:style w:type="paragraph" w:customStyle="1" w:styleId="gmail-msolistparagraph">
    <w:name w:val="gmail-msolistparagraph"/>
    <w:basedOn w:val="a"/>
    <w:rsid w:val="00F111B6"/>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basedOn w:val="a"/>
    <w:link w:val="Char3"/>
    <w:uiPriority w:val="99"/>
    <w:semiHidden/>
    <w:unhideWhenUsed/>
    <w:rsid w:val="0073261A"/>
    <w:pPr>
      <w:spacing w:after="0" w:line="240" w:lineRule="auto"/>
    </w:pPr>
    <w:rPr>
      <w:sz w:val="20"/>
      <w:szCs w:val="20"/>
    </w:rPr>
  </w:style>
  <w:style w:type="character" w:customStyle="1" w:styleId="Char3">
    <w:name w:val="Κείμενο υποσημείωσης Char"/>
    <w:basedOn w:val="a0"/>
    <w:link w:val="aa"/>
    <w:uiPriority w:val="99"/>
    <w:semiHidden/>
    <w:rsid w:val="0073261A"/>
    <w:rPr>
      <w:sz w:val="20"/>
      <w:szCs w:val="20"/>
    </w:rPr>
  </w:style>
  <w:style w:type="character" w:styleId="ab">
    <w:name w:val="footnote reference"/>
    <w:aliases w:val="Footnote symbol,Footnote,υποσημείωση1,Footnote reference number,note TESI,stylish,Ref,de nota al pie,Footnote Reference1,ftref,Footnotes refss,Fussnota,Times 10 Point,Exposant 3 Point,EN Footnote Reference"/>
    <w:link w:val="FootnotesymbolCharCharCharCharCharCharCharCharCharCharCharChar1CharCharCharCharChar"/>
    <w:uiPriority w:val="99"/>
    <w:rsid w:val="0073261A"/>
    <w:rPr>
      <w:vertAlign w:val="superscript"/>
    </w:rPr>
  </w:style>
  <w:style w:type="paragraph" w:customStyle="1" w:styleId="FootnotesymbolCharCharCharCharCharCharCharCharCharCharCharChar1CharCharCharCharChar">
    <w:name w:val="Footnote symbol Char Char Char Char Char Char Char Char Char Char Char Char1 Char Char Char Char Char"/>
    <w:aliases w:val="Footnote Char Char Char Char Char Char Char Char Char Char1 Char Char Char Char Char Char Char Char Char Char Char Char"/>
    <w:basedOn w:val="a"/>
    <w:next w:val="a"/>
    <w:link w:val="ab"/>
    <w:uiPriority w:val="99"/>
    <w:rsid w:val="0073261A"/>
    <w:pPr>
      <w:spacing w:before="240" w:after="160" w:line="240" w:lineRule="exact"/>
      <w:jc w:val="center"/>
    </w:pPr>
    <w:rPr>
      <w:vertAlign w:val="superscript"/>
    </w:rPr>
  </w:style>
  <w:style w:type="paragraph" w:customStyle="1" w:styleId="Default">
    <w:name w:val="Default"/>
    <w:rsid w:val="000C632A"/>
    <w:pPr>
      <w:autoSpaceDE w:val="0"/>
      <w:autoSpaceDN w:val="0"/>
      <w:adjustRightInd w:val="0"/>
      <w:spacing w:after="0" w:line="240" w:lineRule="auto"/>
    </w:pPr>
    <w:rPr>
      <w:rFonts w:ascii="Calibri" w:hAnsi="Calibri" w:cs="Calibri"/>
      <w:color w:val="000000"/>
      <w:sz w:val="24"/>
      <w:szCs w:val="24"/>
    </w:rPr>
  </w:style>
  <w:style w:type="paragraph" w:styleId="ac">
    <w:name w:val="Revision"/>
    <w:hidden/>
    <w:uiPriority w:val="99"/>
    <w:semiHidden/>
    <w:rsid w:val="00963299"/>
    <w:pPr>
      <w:spacing w:after="0" w:line="240" w:lineRule="auto"/>
    </w:pPr>
  </w:style>
  <w:style w:type="character" w:customStyle="1" w:styleId="11">
    <w:name w:val="Ανεπίλυτη αναφορά1"/>
    <w:basedOn w:val="a0"/>
    <w:uiPriority w:val="99"/>
    <w:semiHidden/>
    <w:unhideWhenUsed/>
    <w:rsid w:val="008C3CFD"/>
    <w:rPr>
      <w:color w:val="605E5C"/>
      <w:shd w:val="clear" w:color="auto" w:fill="E1DFDD"/>
    </w:rPr>
  </w:style>
  <w:style w:type="paragraph" w:styleId="ad">
    <w:name w:val="caption"/>
    <w:basedOn w:val="a"/>
    <w:next w:val="a"/>
    <w:uiPriority w:val="35"/>
    <w:unhideWhenUsed/>
    <w:qFormat/>
    <w:rsid w:val="005B0196"/>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78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E45E1-4966-4369-A9F4-30587AC3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352</Words>
  <Characters>1905</Characters>
  <Application>Microsoft Office Word</Application>
  <DocSecurity>4</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tsadari</dc:creator>
  <cp:lastModifiedBy>ΜΟΝΑΣΤΗΡΙΩΤΟΥ ΑΣΙΜΙΝΑ - ΚΑΤΕΡΙΝΑ</cp:lastModifiedBy>
  <cp:revision>2</cp:revision>
  <cp:lastPrinted>2020-07-27T10:17:00Z</cp:lastPrinted>
  <dcterms:created xsi:type="dcterms:W3CDTF">2020-07-28T11:35:00Z</dcterms:created>
  <dcterms:modified xsi:type="dcterms:W3CDTF">2020-07-28T11:35:00Z</dcterms:modified>
</cp:coreProperties>
</file>