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86A" w:rsidRDefault="0066186A" w:rsidP="000D5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66186A" w:rsidRDefault="0066186A" w:rsidP="000D5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5A4B14">
        <w:rPr>
          <w:rFonts w:ascii="Arial" w:hAnsi="Arial" w:cs="Arial"/>
          <w:b/>
          <w:color w:val="000000"/>
          <w:sz w:val="22"/>
          <w:szCs w:val="22"/>
          <w:u w:val="single"/>
        </w:rPr>
        <w:t>ΠΑΡΑΡΤΗΜΑ Ι</w:t>
      </w:r>
      <w:r w:rsidR="008C4BC2">
        <w:rPr>
          <w:rFonts w:ascii="Arial" w:hAnsi="Arial" w:cs="Arial"/>
          <w:b/>
          <w:color w:val="000000"/>
          <w:sz w:val="22"/>
          <w:szCs w:val="22"/>
          <w:u w:val="single"/>
          <w:lang w:val="en-US"/>
        </w:rPr>
        <w:t>I</w:t>
      </w:r>
      <w:r w:rsidRPr="005A4B14">
        <w:rPr>
          <w:rFonts w:ascii="Arial" w:hAnsi="Arial" w:cs="Arial"/>
          <w:b/>
          <w:color w:val="000000"/>
          <w:sz w:val="22"/>
          <w:szCs w:val="22"/>
          <w:u w:val="single"/>
        </w:rPr>
        <w:t>Ι</w:t>
      </w:r>
    </w:p>
    <w:p w:rsidR="000B43EA" w:rsidRDefault="000B43EA" w:rsidP="000D5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0B43EA" w:rsidRDefault="0066186A" w:rsidP="000D5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Α</w:t>
      </w:r>
      <w:r w:rsidRPr="00D02487">
        <w:rPr>
          <w:rFonts w:ascii="Arial" w:hAnsi="Arial" w:cs="Arial"/>
          <w:b/>
          <w:color w:val="000000"/>
          <w:sz w:val="22"/>
          <w:szCs w:val="22"/>
        </w:rPr>
        <w:t>ίτηση</w:t>
      </w:r>
      <w:r>
        <w:rPr>
          <w:rFonts w:ascii="Arial" w:hAnsi="Arial" w:cs="Arial"/>
          <w:b/>
          <w:color w:val="000000"/>
          <w:sz w:val="22"/>
          <w:szCs w:val="22"/>
        </w:rPr>
        <w:t>ς</w:t>
      </w:r>
      <w:r w:rsidRPr="00D0248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εγγραφής (ενδεικτικό κείμενο)</w:t>
      </w:r>
      <w:r w:rsidR="000B43EA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66186A" w:rsidRDefault="0066186A" w:rsidP="000D5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66186A" w:rsidRDefault="0066186A" w:rsidP="0066186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66186A" w:rsidRPr="005A4B14" w:rsidRDefault="0066186A" w:rsidP="0066186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5A4B14">
        <w:rPr>
          <w:rFonts w:ascii="Arial" w:hAnsi="Arial" w:cs="Arial"/>
          <w:b/>
          <w:color w:val="000000"/>
          <w:sz w:val="22"/>
          <w:szCs w:val="22"/>
        </w:rPr>
        <w:t xml:space="preserve">ΑΙΤΗΣΗ </w:t>
      </w:r>
      <w:r>
        <w:rPr>
          <w:rFonts w:ascii="Arial" w:hAnsi="Arial" w:cs="Arial"/>
          <w:b/>
          <w:color w:val="000000"/>
          <w:sz w:val="22"/>
          <w:szCs w:val="22"/>
        </w:rPr>
        <w:t>ΕΓΓΡΑΦΗΣ</w:t>
      </w:r>
    </w:p>
    <w:p w:rsidR="0066186A" w:rsidRDefault="0066186A" w:rsidP="0066186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5A4B14">
        <w:rPr>
          <w:rFonts w:ascii="Arial" w:hAnsi="Arial" w:cs="Arial"/>
          <w:color w:val="000000"/>
          <w:sz w:val="22"/>
          <w:szCs w:val="22"/>
        </w:rPr>
        <w:t xml:space="preserve">στον κατάλογο προμηθευτών και </w:t>
      </w:r>
      <w:proofErr w:type="spellStart"/>
      <w:r w:rsidRPr="005A4B14">
        <w:rPr>
          <w:rFonts w:ascii="Arial" w:hAnsi="Arial" w:cs="Arial"/>
          <w:color w:val="000000"/>
          <w:sz w:val="22"/>
          <w:szCs w:val="22"/>
        </w:rPr>
        <w:t>παρ</w:t>
      </w:r>
      <w:r w:rsidR="008C4BC2">
        <w:rPr>
          <w:rFonts w:ascii="Arial" w:hAnsi="Arial" w:cs="Arial"/>
          <w:color w:val="000000"/>
          <w:sz w:val="22"/>
          <w:szCs w:val="22"/>
        </w:rPr>
        <w:t>όχων</w:t>
      </w:r>
      <w:proofErr w:type="spellEnd"/>
      <w:r w:rsidRPr="005A4B14">
        <w:rPr>
          <w:rFonts w:ascii="Arial" w:hAnsi="Arial" w:cs="Arial"/>
          <w:color w:val="000000"/>
          <w:sz w:val="22"/>
          <w:szCs w:val="22"/>
        </w:rPr>
        <w:t xml:space="preserve"> υπηρεσ</w:t>
      </w:r>
      <w:r w:rsidR="008C4BC2">
        <w:rPr>
          <w:rFonts w:ascii="Arial" w:hAnsi="Arial" w:cs="Arial"/>
          <w:color w:val="000000"/>
          <w:sz w:val="22"/>
          <w:szCs w:val="22"/>
        </w:rPr>
        <w:t>ιών</w:t>
      </w:r>
      <w:r w:rsidRPr="005A4B14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της ΕΥΔ </w:t>
      </w:r>
      <w:r w:rsidRPr="005A4B14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ΕΠ ΠΙΝ</w:t>
      </w:r>
    </w:p>
    <w:p w:rsidR="0066186A" w:rsidRPr="005A4B14" w:rsidRDefault="0066186A" w:rsidP="0066186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4893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000" w:firstRow="0" w:lastRow="0" w:firstColumn="0" w:lastColumn="0" w:noHBand="0" w:noVBand="0"/>
      </w:tblPr>
      <w:tblGrid>
        <w:gridCol w:w="2943"/>
        <w:gridCol w:w="5398"/>
      </w:tblGrid>
      <w:tr w:rsidR="0066186A" w:rsidRPr="007E1CE9" w:rsidTr="00B26DDB">
        <w:tc>
          <w:tcPr>
            <w:tcW w:w="5000" w:type="pct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C0C0C0"/>
          </w:tcPr>
          <w:p w:rsidR="0066186A" w:rsidRPr="007E1CE9" w:rsidRDefault="0066186A" w:rsidP="00B26DDB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7E1CE9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ΣΤΟΙΧΕΙΑ ΦΟΡΕΑ ΥΠΟΒΟΛΗΣ ΑΙΤΗΣΗΣ:</w:t>
            </w:r>
          </w:p>
        </w:tc>
      </w:tr>
      <w:tr w:rsidR="0066186A" w:rsidRPr="007E1CE9" w:rsidTr="00B26DDB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1764" w:type="pct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66186A" w:rsidRPr="007E1CE9" w:rsidRDefault="0066186A" w:rsidP="00B26D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1CE9">
              <w:rPr>
                <w:rFonts w:ascii="Arial" w:hAnsi="Arial" w:cs="Arial"/>
                <w:b/>
                <w:color w:val="000000"/>
                <w:sz w:val="20"/>
                <w:szCs w:val="20"/>
              </w:rPr>
              <w:t>Ονοματεπώνυμο φυσικού προσώπου / επωνυμία νομικού προσώπου</w:t>
            </w:r>
          </w:p>
        </w:tc>
        <w:tc>
          <w:tcPr>
            <w:tcW w:w="3236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</w:tcPr>
          <w:p w:rsidR="0066186A" w:rsidRPr="007E1CE9" w:rsidRDefault="0066186A" w:rsidP="00B26DDB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66186A" w:rsidRPr="007E1CE9" w:rsidRDefault="0066186A" w:rsidP="00B26DDB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</w:tc>
      </w:tr>
      <w:tr w:rsidR="0066186A" w:rsidRPr="007E1CE9" w:rsidTr="00B26DDB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176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66186A" w:rsidRPr="007E1CE9" w:rsidRDefault="0066186A" w:rsidP="00B26D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1CE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Στοιχεία του νόμιμου εκπροσώπου του φορέα </w:t>
            </w:r>
          </w:p>
        </w:tc>
        <w:tc>
          <w:tcPr>
            <w:tcW w:w="3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6186A" w:rsidRPr="007E1CE9" w:rsidRDefault="0066186A" w:rsidP="00B26DDB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66186A" w:rsidRPr="007E1CE9" w:rsidTr="00B26DDB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176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66186A" w:rsidRPr="007E1CE9" w:rsidRDefault="0066186A" w:rsidP="00B26D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1CE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Τίτλος /Θέση του νόμιμου εκπροσώπου  </w:t>
            </w:r>
          </w:p>
        </w:tc>
        <w:tc>
          <w:tcPr>
            <w:tcW w:w="3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6186A" w:rsidRPr="007E1CE9" w:rsidRDefault="0066186A" w:rsidP="00B26DDB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66186A" w:rsidRPr="007E1CE9" w:rsidTr="00B26DDB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176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66186A" w:rsidRPr="007E1CE9" w:rsidRDefault="0066186A" w:rsidP="00B26D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1CE9">
              <w:rPr>
                <w:rFonts w:ascii="Arial" w:hAnsi="Arial" w:cs="Arial"/>
                <w:b/>
                <w:color w:val="000000"/>
                <w:sz w:val="20"/>
                <w:szCs w:val="20"/>
              </w:rPr>
              <w:t>Δ/νση έδρας</w:t>
            </w:r>
          </w:p>
        </w:tc>
        <w:tc>
          <w:tcPr>
            <w:tcW w:w="3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6186A" w:rsidRPr="007E1CE9" w:rsidRDefault="0066186A" w:rsidP="00B26DDB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66186A" w:rsidRPr="007E1CE9" w:rsidTr="00B26DDB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176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66186A" w:rsidRPr="007E1CE9" w:rsidRDefault="0066186A" w:rsidP="00B26D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1CE9">
              <w:rPr>
                <w:rFonts w:ascii="Arial" w:hAnsi="Arial" w:cs="Arial"/>
                <w:b/>
                <w:color w:val="000000"/>
                <w:sz w:val="20"/>
                <w:szCs w:val="20"/>
              </w:rPr>
              <w:t>Στοιχεία επικοινωνίας (τηλ., φαξ, ηλεκτρονικό ταχυδρομείο)</w:t>
            </w:r>
          </w:p>
        </w:tc>
        <w:tc>
          <w:tcPr>
            <w:tcW w:w="3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6186A" w:rsidRPr="007E1CE9" w:rsidRDefault="0066186A" w:rsidP="00B26DDB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66186A" w:rsidRPr="007E1CE9" w:rsidTr="00B26DDB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trHeight w:val="821"/>
        </w:trPr>
        <w:tc>
          <w:tcPr>
            <w:tcW w:w="1764" w:type="pct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  <w:shd w:val="pct20" w:color="auto" w:fill="auto"/>
          </w:tcPr>
          <w:p w:rsidR="0066186A" w:rsidRPr="007E1CE9" w:rsidRDefault="0066186A" w:rsidP="00B26D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1CE9">
              <w:rPr>
                <w:rFonts w:ascii="Arial" w:hAnsi="Arial" w:cs="Arial"/>
                <w:b/>
                <w:color w:val="000000"/>
                <w:sz w:val="20"/>
                <w:szCs w:val="20"/>
              </w:rPr>
              <w:t>Ονομ/μο και στοιχεία επικοινωνίας υπευθύνου στελέχους για πληροφορίες</w:t>
            </w:r>
          </w:p>
        </w:tc>
        <w:tc>
          <w:tcPr>
            <w:tcW w:w="3236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66186A" w:rsidRPr="007E1CE9" w:rsidRDefault="0066186A" w:rsidP="00B26DDB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</w:tbl>
    <w:p w:rsidR="0066186A" w:rsidRDefault="0066186A" w:rsidP="0066186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634FD6" w:rsidRDefault="00634FD6" w:rsidP="000D5C1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F7213">
        <w:rPr>
          <w:rFonts w:ascii="Arial" w:hAnsi="Arial" w:cs="Arial"/>
          <w:color w:val="000000"/>
          <w:sz w:val="22"/>
          <w:szCs w:val="22"/>
        </w:rPr>
        <w:t>Με την παρούσα</w:t>
      </w:r>
      <w:r w:rsidRPr="007B46A5">
        <w:rPr>
          <w:rFonts w:ascii="Arial" w:hAnsi="Arial" w:cs="Arial"/>
          <w:color w:val="000000"/>
          <w:sz w:val="22"/>
          <w:szCs w:val="22"/>
        </w:rPr>
        <w:t xml:space="preserve">, </w:t>
      </w:r>
      <w:r w:rsidRPr="000D5C19">
        <w:rPr>
          <w:rFonts w:ascii="Arial" w:hAnsi="Arial" w:cs="Arial"/>
          <w:color w:val="000000"/>
          <w:sz w:val="22"/>
          <w:szCs w:val="22"/>
          <w:shd w:val="clear" w:color="auto" w:fill="C6D9F1" w:themeFill="text2" w:themeFillTint="33"/>
        </w:rPr>
        <w:t xml:space="preserve">(   </w:t>
      </w:r>
      <w:r w:rsidRPr="000D5C19">
        <w:rPr>
          <w:rFonts w:ascii="Arial" w:hAnsi="Arial" w:cs="Arial"/>
          <w:i/>
          <w:color w:val="000000"/>
          <w:sz w:val="22"/>
          <w:szCs w:val="22"/>
          <w:shd w:val="clear" w:color="auto" w:fill="C6D9F1" w:themeFill="text2" w:themeFillTint="33"/>
        </w:rPr>
        <w:t>ή</w:t>
      </w:r>
      <w:r w:rsidRPr="000D5C19">
        <w:rPr>
          <w:rFonts w:ascii="Arial" w:hAnsi="Arial" w:cs="Arial"/>
          <w:color w:val="000000"/>
          <w:sz w:val="22"/>
          <w:szCs w:val="22"/>
          <w:shd w:val="clear" w:color="auto" w:fill="C6D9F1" w:themeFill="text2" w:themeFillTint="33"/>
        </w:rPr>
        <w:t xml:space="preserve">    Με την παρούσα, ως νόμιμος εκπρόσωπος του </w:t>
      </w:r>
      <w:r w:rsidRPr="000D5C19">
        <w:rPr>
          <w:rFonts w:ascii="Arial" w:hAnsi="Arial" w:cs="Arial"/>
          <w:color w:val="000000"/>
          <w:sz w:val="22"/>
          <w:szCs w:val="22"/>
          <w:u w:val="dotted"/>
          <w:shd w:val="clear" w:color="auto" w:fill="C6D9F1" w:themeFill="text2" w:themeFillTint="33"/>
        </w:rPr>
        <w:t xml:space="preserve">  </w:t>
      </w:r>
      <w:r w:rsidRPr="000D5C19">
        <w:rPr>
          <w:rFonts w:ascii="Arial" w:hAnsi="Arial" w:cs="Arial"/>
          <w:b/>
          <w:color w:val="000000"/>
          <w:sz w:val="20"/>
          <w:szCs w:val="20"/>
          <w:u w:val="dotted"/>
          <w:shd w:val="clear" w:color="auto" w:fill="C6D9F1" w:themeFill="text2" w:themeFillTint="33"/>
        </w:rPr>
        <w:t>Επωνυμία Νομικού Προσώπου</w:t>
      </w:r>
      <w:r w:rsidRPr="000D5C19">
        <w:rPr>
          <w:rFonts w:ascii="Arial" w:hAnsi="Arial" w:cs="Arial"/>
          <w:color w:val="000000"/>
          <w:sz w:val="22"/>
          <w:szCs w:val="22"/>
          <w:u w:val="dotted"/>
          <w:shd w:val="clear" w:color="auto" w:fill="C6D9F1" w:themeFill="text2" w:themeFillTint="33"/>
        </w:rPr>
        <w:t xml:space="preserve">  </w:t>
      </w:r>
      <w:r w:rsidRPr="007B46A5">
        <w:rPr>
          <w:rFonts w:ascii="Arial" w:hAnsi="Arial" w:cs="Arial"/>
          <w:color w:val="000000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 xml:space="preserve"> σ</w:t>
      </w:r>
      <w:r w:rsidRPr="005A4B14">
        <w:rPr>
          <w:rFonts w:ascii="Arial" w:hAnsi="Arial" w:cs="Arial"/>
          <w:color w:val="000000"/>
          <w:sz w:val="22"/>
          <w:szCs w:val="22"/>
        </w:rPr>
        <w:t>ας υποβάλλ</w:t>
      </w:r>
      <w:r>
        <w:rPr>
          <w:rFonts w:ascii="Arial" w:hAnsi="Arial" w:cs="Arial"/>
          <w:color w:val="000000"/>
          <w:sz w:val="22"/>
          <w:szCs w:val="22"/>
        </w:rPr>
        <w:t>ω</w:t>
      </w:r>
      <w:r w:rsidRPr="005A4B14">
        <w:rPr>
          <w:rFonts w:ascii="Arial" w:hAnsi="Arial" w:cs="Arial"/>
          <w:color w:val="000000"/>
          <w:sz w:val="22"/>
          <w:szCs w:val="22"/>
        </w:rPr>
        <w:t xml:space="preserve"> αίτηση </w:t>
      </w:r>
      <w:r>
        <w:rPr>
          <w:rFonts w:ascii="Arial" w:hAnsi="Arial" w:cs="Arial"/>
          <w:color w:val="000000"/>
          <w:sz w:val="22"/>
          <w:szCs w:val="22"/>
        </w:rPr>
        <w:t xml:space="preserve">εγγραφής </w:t>
      </w:r>
      <w:r w:rsidRPr="005A4B14">
        <w:rPr>
          <w:rFonts w:ascii="Arial" w:hAnsi="Arial" w:cs="Arial"/>
          <w:color w:val="000000"/>
          <w:sz w:val="22"/>
          <w:szCs w:val="22"/>
        </w:rPr>
        <w:t xml:space="preserve">στον κατάλογο προμηθευτών και </w:t>
      </w:r>
      <w:r w:rsidR="00B50CEC">
        <w:rPr>
          <w:rFonts w:ascii="Arial" w:hAnsi="Arial" w:cs="Arial"/>
          <w:color w:val="000000"/>
          <w:sz w:val="22"/>
          <w:szCs w:val="22"/>
        </w:rPr>
        <w:t>παρεχόντων υπηρεσίες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F7213">
        <w:rPr>
          <w:rFonts w:ascii="Arial" w:hAnsi="Arial" w:cs="Arial"/>
          <w:color w:val="000000"/>
          <w:sz w:val="22"/>
          <w:szCs w:val="22"/>
        </w:rPr>
        <w:t xml:space="preserve">που δημιουργεί </w:t>
      </w:r>
      <w:r>
        <w:rPr>
          <w:rFonts w:ascii="Arial" w:hAnsi="Arial" w:cs="Arial"/>
          <w:color w:val="000000"/>
          <w:sz w:val="22"/>
          <w:szCs w:val="22"/>
        </w:rPr>
        <w:t>η Ειδική Υπηρεσία Διαχείρισης Επιχειρησιακού Προγράμματος</w:t>
      </w:r>
      <w:r w:rsidRPr="005A4B14">
        <w:rPr>
          <w:rFonts w:ascii="Arial" w:hAnsi="Arial" w:cs="Arial"/>
          <w:color w:val="000000"/>
          <w:sz w:val="22"/>
          <w:szCs w:val="22"/>
        </w:rPr>
        <w:t xml:space="preserve"> Περιφέρειας Ιόνιων Ν</w:t>
      </w:r>
      <w:r>
        <w:rPr>
          <w:rFonts w:ascii="Arial" w:hAnsi="Arial" w:cs="Arial"/>
          <w:color w:val="000000"/>
          <w:sz w:val="22"/>
          <w:szCs w:val="22"/>
        </w:rPr>
        <w:t xml:space="preserve">ήσων </w:t>
      </w:r>
      <w:r w:rsidRPr="00BC0923">
        <w:rPr>
          <w:rFonts w:ascii="Arial" w:hAnsi="Arial" w:cs="Arial"/>
          <w:color w:val="000000"/>
          <w:sz w:val="22"/>
          <w:szCs w:val="22"/>
        </w:rPr>
        <w:t>για την προγραμματική περίοδο 2014-2020</w:t>
      </w:r>
      <w:r>
        <w:rPr>
          <w:rFonts w:ascii="Arial" w:hAnsi="Arial" w:cs="Arial"/>
          <w:color w:val="000000"/>
          <w:sz w:val="22"/>
          <w:szCs w:val="22"/>
        </w:rPr>
        <w:t>, σ</w:t>
      </w:r>
      <w:r w:rsidRPr="00D02487">
        <w:rPr>
          <w:rFonts w:ascii="Arial" w:hAnsi="Arial" w:cs="Arial"/>
          <w:color w:val="000000"/>
          <w:sz w:val="22"/>
          <w:szCs w:val="22"/>
        </w:rPr>
        <w:t xml:space="preserve">την / </w:t>
      </w:r>
      <w:r>
        <w:rPr>
          <w:rFonts w:ascii="Arial" w:hAnsi="Arial" w:cs="Arial"/>
          <w:color w:val="000000"/>
          <w:sz w:val="22"/>
          <w:szCs w:val="22"/>
        </w:rPr>
        <w:t>σ</w:t>
      </w:r>
      <w:r w:rsidRPr="00D02487">
        <w:rPr>
          <w:rFonts w:ascii="Arial" w:hAnsi="Arial" w:cs="Arial"/>
          <w:color w:val="000000"/>
          <w:sz w:val="22"/>
          <w:szCs w:val="22"/>
        </w:rPr>
        <w:t xml:space="preserve">τις παρακάτω κατηγορία / κατηγορίες ενεργειών </w:t>
      </w:r>
      <w:r w:rsidR="00E84E0C">
        <w:rPr>
          <w:rFonts w:ascii="Arial" w:hAnsi="Arial" w:cs="Arial"/>
          <w:color w:val="000000"/>
          <w:sz w:val="22"/>
          <w:szCs w:val="22"/>
        </w:rPr>
        <w:t>Τ</w:t>
      </w:r>
      <w:r w:rsidRPr="00D02487">
        <w:rPr>
          <w:rFonts w:ascii="Arial" w:hAnsi="Arial" w:cs="Arial"/>
          <w:color w:val="000000"/>
          <w:sz w:val="22"/>
          <w:szCs w:val="22"/>
        </w:rPr>
        <w:t xml:space="preserve">εχνικής </w:t>
      </w:r>
      <w:r w:rsidR="00E84E0C">
        <w:rPr>
          <w:rFonts w:ascii="Arial" w:hAnsi="Arial" w:cs="Arial"/>
          <w:color w:val="000000"/>
          <w:sz w:val="22"/>
          <w:szCs w:val="22"/>
        </w:rPr>
        <w:t>Β</w:t>
      </w:r>
      <w:r w:rsidRPr="00D02487">
        <w:rPr>
          <w:rFonts w:ascii="Arial" w:hAnsi="Arial" w:cs="Arial"/>
          <w:color w:val="000000"/>
          <w:sz w:val="22"/>
          <w:szCs w:val="22"/>
        </w:rPr>
        <w:t>οήθειας:</w:t>
      </w:r>
      <w:r w:rsidRPr="00BF721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F7213" w:rsidRPr="0066186A" w:rsidRDefault="00BF7213" w:rsidP="0066186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8080"/>
      </w:tblGrid>
      <w:tr w:rsidR="00BA5EF2" w:rsidRPr="003327D8" w:rsidTr="00B26DDB">
        <w:tc>
          <w:tcPr>
            <w:tcW w:w="400" w:type="dxa"/>
            <w:shd w:val="clear" w:color="auto" w:fill="auto"/>
          </w:tcPr>
          <w:p w:rsidR="00BA5EF2" w:rsidRPr="003327D8" w:rsidRDefault="00BA5EF2" w:rsidP="00B26DD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080" w:type="dxa"/>
            <w:shd w:val="clear" w:color="auto" w:fill="auto"/>
          </w:tcPr>
          <w:p w:rsidR="00BA5EF2" w:rsidRPr="00BA5EF2" w:rsidRDefault="00BA5EF2" w:rsidP="00BA5E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A5EF2">
              <w:rPr>
                <w:rFonts w:ascii="Arial" w:hAnsi="Arial" w:cs="Arial"/>
                <w:b/>
                <w:color w:val="000000"/>
                <w:sz w:val="18"/>
                <w:szCs w:val="18"/>
              </w:rPr>
              <w:t>ΚΑΤΗΓΟΡΙΑ ΕΝΕΡΓΕΙΩΝ ΤΕΧΝΙΚΗΣ ΒΟΗΘΕΙΑΣ</w:t>
            </w:r>
          </w:p>
        </w:tc>
      </w:tr>
      <w:tr w:rsidR="0066186A" w:rsidRPr="003327D8" w:rsidTr="00B26DDB">
        <w:tc>
          <w:tcPr>
            <w:tcW w:w="400" w:type="dxa"/>
            <w:shd w:val="clear" w:color="auto" w:fill="auto"/>
          </w:tcPr>
          <w:p w:rsidR="0066186A" w:rsidRPr="003327D8" w:rsidRDefault="0066186A" w:rsidP="00B26DD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327D8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  <w:p w:rsidR="0066186A" w:rsidRPr="003327D8" w:rsidRDefault="0066186A" w:rsidP="00B26D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080" w:type="dxa"/>
            <w:shd w:val="clear" w:color="auto" w:fill="auto"/>
          </w:tcPr>
          <w:p w:rsidR="0066186A" w:rsidRPr="003327D8" w:rsidRDefault="0066186A" w:rsidP="00B26D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27D8">
              <w:rPr>
                <w:rFonts w:ascii="Arial" w:hAnsi="Arial" w:cs="Arial"/>
                <w:color w:val="000000"/>
                <w:sz w:val="22"/>
                <w:szCs w:val="22"/>
              </w:rPr>
              <w:t xml:space="preserve">………………………………………………………………………………………….     </w:t>
            </w:r>
          </w:p>
        </w:tc>
      </w:tr>
      <w:tr w:rsidR="0066186A" w:rsidRPr="003327D8" w:rsidTr="00B26DDB">
        <w:tc>
          <w:tcPr>
            <w:tcW w:w="400" w:type="dxa"/>
            <w:shd w:val="clear" w:color="auto" w:fill="auto"/>
          </w:tcPr>
          <w:p w:rsidR="0066186A" w:rsidRPr="003327D8" w:rsidRDefault="0066186A" w:rsidP="00B26DD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27D8">
              <w:rPr>
                <w:rFonts w:ascii="Arial" w:hAnsi="Arial" w:cs="Arial"/>
                <w:color w:val="000000"/>
                <w:sz w:val="22"/>
                <w:szCs w:val="22"/>
              </w:rPr>
              <w:t xml:space="preserve">2. </w:t>
            </w:r>
          </w:p>
          <w:p w:rsidR="0066186A" w:rsidRPr="003327D8" w:rsidRDefault="0066186A" w:rsidP="00B26D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080" w:type="dxa"/>
            <w:shd w:val="clear" w:color="auto" w:fill="auto"/>
          </w:tcPr>
          <w:p w:rsidR="0066186A" w:rsidRPr="003327D8" w:rsidRDefault="0066186A" w:rsidP="00B26D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27D8">
              <w:rPr>
                <w:rFonts w:ascii="Arial" w:hAnsi="Arial" w:cs="Arial"/>
                <w:color w:val="000000"/>
                <w:sz w:val="22"/>
                <w:szCs w:val="22"/>
              </w:rPr>
              <w:t xml:space="preserve">………………………………………………………………………………………….     </w:t>
            </w:r>
          </w:p>
        </w:tc>
      </w:tr>
    </w:tbl>
    <w:p w:rsidR="0066186A" w:rsidRPr="000B0CE0" w:rsidRDefault="0066186A" w:rsidP="0066186A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0B0CE0">
        <w:rPr>
          <w:rFonts w:ascii="Arial" w:hAnsi="Arial" w:cs="Arial"/>
          <w:i/>
          <w:iCs/>
          <w:color w:val="000000"/>
          <w:sz w:val="18"/>
          <w:szCs w:val="18"/>
        </w:rPr>
        <w:t xml:space="preserve">(σύμφωνα με την κωδικοποίηση των κατηγοριών όπως αναφέρονται στο Παράρτημα </w:t>
      </w:r>
      <w:r w:rsidR="008C4BC2">
        <w:rPr>
          <w:rFonts w:ascii="Arial" w:hAnsi="Arial" w:cs="Arial"/>
          <w:i/>
          <w:iCs/>
          <w:color w:val="000000"/>
          <w:sz w:val="18"/>
          <w:szCs w:val="18"/>
        </w:rPr>
        <w:t>ΙΙ</w:t>
      </w:r>
      <w:r w:rsidRPr="000B0CE0">
        <w:rPr>
          <w:rFonts w:ascii="Arial" w:hAnsi="Arial" w:cs="Arial"/>
          <w:i/>
          <w:color w:val="000000"/>
          <w:sz w:val="18"/>
          <w:szCs w:val="18"/>
        </w:rPr>
        <w:t xml:space="preserve"> της παρούσας</w:t>
      </w:r>
      <w:r w:rsidRPr="000B0CE0">
        <w:rPr>
          <w:rFonts w:ascii="Arial" w:hAnsi="Arial" w:cs="Arial"/>
          <w:i/>
          <w:iCs/>
          <w:color w:val="000000"/>
          <w:sz w:val="18"/>
          <w:szCs w:val="18"/>
        </w:rPr>
        <w:t xml:space="preserve">) </w:t>
      </w:r>
    </w:p>
    <w:p w:rsidR="0066186A" w:rsidRPr="000B0CE0" w:rsidRDefault="0066186A" w:rsidP="0066186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634FD6" w:rsidRDefault="00634FD6" w:rsidP="00634FD6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  <w:u w:val="dotted"/>
        </w:rPr>
      </w:pPr>
      <w:r w:rsidRPr="000B0CE0">
        <w:rPr>
          <w:rFonts w:ascii="Arial" w:hAnsi="Arial" w:cs="Arial"/>
          <w:color w:val="000000"/>
          <w:sz w:val="22"/>
          <w:szCs w:val="22"/>
        </w:rPr>
        <w:t>Δραστηριοπο</w:t>
      </w:r>
      <w:r>
        <w:rPr>
          <w:rFonts w:ascii="Arial" w:hAnsi="Arial" w:cs="Arial"/>
          <w:color w:val="000000"/>
          <w:sz w:val="22"/>
          <w:szCs w:val="22"/>
        </w:rPr>
        <w:t xml:space="preserve">ιούμαι </w:t>
      </w:r>
      <w:r w:rsidRPr="000B0CE0">
        <w:rPr>
          <w:rFonts w:ascii="Arial" w:hAnsi="Arial" w:cs="Arial"/>
          <w:color w:val="000000"/>
          <w:sz w:val="22"/>
          <w:szCs w:val="22"/>
        </w:rPr>
        <w:t xml:space="preserve"> </w:t>
      </w:r>
      <w:r w:rsidRPr="000D5C19">
        <w:rPr>
          <w:rFonts w:ascii="Arial" w:hAnsi="Arial" w:cs="Arial"/>
          <w:color w:val="000000"/>
          <w:sz w:val="22"/>
          <w:szCs w:val="22"/>
          <w:shd w:val="clear" w:color="auto" w:fill="C6D9F1" w:themeFill="text2" w:themeFillTint="33"/>
        </w:rPr>
        <w:t xml:space="preserve">(   </w:t>
      </w:r>
      <w:r w:rsidRPr="000D5C19">
        <w:rPr>
          <w:rFonts w:ascii="Arial" w:hAnsi="Arial" w:cs="Arial"/>
          <w:i/>
          <w:color w:val="000000"/>
          <w:sz w:val="22"/>
          <w:szCs w:val="22"/>
          <w:shd w:val="clear" w:color="auto" w:fill="C6D9F1" w:themeFill="text2" w:themeFillTint="33"/>
        </w:rPr>
        <w:t>ή</w:t>
      </w:r>
      <w:r w:rsidRPr="000D5C19">
        <w:rPr>
          <w:rFonts w:ascii="Arial" w:hAnsi="Arial" w:cs="Arial"/>
          <w:color w:val="000000"/>
          <w:sz w:val="22"/>
          <w:szCs w:val="22"/>
          <w:shd w:val="clear" w:color="auto" w:fill="C6D9F1" w:themeFill="text2" w:themeFillTint="33"/>
        </w:rPr>
        <w:t xml:space="preserve">    Το </w:t>
      </w:r>
      <w:r w:rsidRPr="000D5C19">
        <w:rPr>
          <w:rFonts w:ascii="Arial" w:hAnsi="Arial" w:cs="Arial"/>
          <w:color w:val="000000"/>
          <w:sz w:val="22"/>
          <w:szCs w:val="22"/>
          <w:u w:val="dotted"/>
          <w:shd w:val="clear" w:color="auto" w:fill="C6D9F1" w:themeFill="text2" w:themeFillTint="33"/>
        </w:rPr>
        <w:t xml:space="preserve">  </w:t>
      </w:r>
      <w:r w:rsidRPr="000D5C19">
        <w:rPr>
          <w:rFonts w:ascii="Arial" w:hAnsi="Arial" w:cs="Arial"/>
          <w:b/>
          <w:color w:val="000000"/>
          <w:sz w:val="20"/>
          <w:szCs w:val="20"/>
          <w:u w:val="dotted"/>
          <w:shd w:val="clear" w:color="auto" w:fill="C6D9F1" w:themeFill="text2" w:themeFillTint="33"/>
        </w:rPr>
        <w:t>Επωνυμία Νομικού Προσώπου</w:t>
      </w:r>
      <w:r w:rsidRPr="000D5C19">
        <w:rPr>
          <w:rFonts w:ascii="Arial" w:hAnsi="Arial" w:cs="Arial"/>
          <w:color w:val="000000"/>
          <w:sz w:val="22"/>
          <w:szCs w:val="22"/>
          <w:u w:val="dotted"/>
          <w:shd w:val="clear" w:color="auto" w:fill="C6D9F1" w:themeFill="text2" w:themeFillTint="33"/>
        </w:rPr>
        <w:t xml:space="preserve">  </w:t>
      </w:r>
      <w:r w:rsidRPr="000D5C19">
        <w:rPr>
          <w:rFonts w:ascii="Arial" w:hAnsi="Arial" w:cs="Arial"/>
          <w:color w:val="000000"/>
          <w:sz w:val="22"/>
          <w:szCs w:val="22"/>
          <w:shd w:val="clear" w:color="auto" w:fill="C6D9F1" w:themeFill="text2" w:themeFillTint="33"/>
        </w:rPr>
        <w:t xml:space="preserve"> δραστηριοποιείται</w:t>
      </w:r>
      <w:r w:rsidR="00CF5A45" w:rsidRPr="00CF5A45">
        <w:rPr>
          <w:rFonts w:ascii="Arial" w:hAnsi="Arial" w:cs="Arial"/>
          <w:color w:val="000000"/>
          <w:sz w:val="22"/>
          <w:szCs w:val="22"/>
          <w:u w:val="dotted"/>
          <w:shd w:val="clear" w:color="auto" w:fill="FFFFFF" w:themeFill="background1"/>
        </w:rPr>
        <w:t>)</w:t>
      </w:r>
      <w:r w:rsidRPr="007B46A5">
        <w:rPr>
          <w:rFonts w:ascii="Arial" w:hAnsi="Arial" w:cs="Arial"/>
          <w:i/>
          <w:color w:val="000000"/>
          <w:sz w:val="22"/>
          <w:szCs w:val="22"/>
          <w:u w:val="dotted"/>
          <w:shd w:val="clear" w:color="auto" w:fill="FFFFFF" w:themeFill="background1"/>
        </w:rPr>
        <w:t xml:space="preserve"> </w:t>
      </w:r>
    </w:p>
    <w:p w:rsidR="00634FD6" w:rsidRPr="005400CE" w:rsidRDefault="00634FD6" w:rsidP="00634FD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400C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..</w:t>
      </w:r>
    </w:p>
    <w:p w:rsidR="005400CE" w:rsidRDefault="005400CE" w:rsidP="0066186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66186A" w:rsidRDefault="0066186A" w:rsidP="0066186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B0CE0">
        <w:rPr>
          <w:rFonts w:ascii="Arial" w:hAnsi="Arial" w:cs="Arial"/>
          <w:color w:val="000000"/>
          <w:sz w:val="22"/>
          <w:szCs w:val="22"/>
        </w:rPr>
        <w:t>Επισυνάπτονται τα κατωτέρω στοιχεία/έγγραφα:</w:t>
      </w:r>
    </w:p>
    <w:p w:rsidR="00B42643" w:rsidRDefault="00B42643" w:rsidP="0066186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B42643" w:rsidRDefault="00B42643" w:rsidP="0066186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Α. </w:t>
      </w:r>
      <w:r w:rsidRPr="00B42643">
        <w:rPr>
          <w:rFonts w:ascii="Arial" w:hAnsi="Arial" w:cs="Arial"/>
          <w:b/>
          <w:color w:val="000000"/>
          <w:sz w:val="22"/>
          <w:szCs w:val="22"/>
        </w:rPr>
        <w:t>ΤΕΥΔ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42643">
        <w:rPr>
          <w:rFonts w:ascii="Arial" w:hAnsi="Arial" w:cs="Arial"/>
          <w:color w:val="000000"/>
          <w:sz w:val="18"/>
          <w:szCs w:val="18"/>
        </w:rPr>
        <w:t>(ΥΠΟΧΡΕΩΤΙΚΑ σύμφωνα με το Παράρτημα ΙΙΙ της σχετικής Πρόσκλησης)</w:t>
      </w:r>
    </w:p>
    <w:p w:rsidR="00B42643" w:rsidRDefault="00B42643" w:rsidP="0066186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B42643" w:rsidRPr="000B0CE0" w:rsidRDefault="00B42643" w:rsidP="0066186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Β. Έγγραφα σ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 xml:space="preserve">χετικά με τα κριτήρια ποιοτικής επιλογής  και συγκεκριμένα </w:t>
      </w:r>
      <w:r w:rsidRPr="00B42643">
        <w:rPr>
          <w:rFonts w:ascii="Arial" w:hAnsi="Arial" w:cs="Arial"/>
          <w:color w:val="000000"/>
          <w:sz w:val="18"/>
          <w:szCs w:val="18"/>
        </w:rPr>
        <w:t>(ΠΡΟΑΙΡΕΤΙΚΑ)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</w:p>
    <w:p w:rsidR="0066186A" w:rsidRDefault="0066186A" w:rsidP="0066186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66186A" w:rsidRPr="00962922" w:rsidRDefault="0066186A" w:rsidP="000D5C19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62922">
        <w:rPr>
          <w:rFonts w:ascii="Arial" w:hAnsi="Arial" w:cs="Arial"/>
          <w:b/>
          <w:color w:val="000000"/>
          <w:sz w:val="22"/>
          <w:szCs w:val="22"/>
        </w:rPr>
        <w:t>Στοιχεία σχετικά με την άσκηση της επαγγελματικής δραστηριότητας</w:t>
      </w:r>
    </w:p>
    <w:p w:rsidR="0066186A" w:rsidRPr="00962922" w:rsidRDefault="0066186A" w:rsidP="000D5C1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62922">
        <w:rPr>
          <w:rFonts w:ascii="Arial" w:hAnsi="Arial" w:cs="Arial"/>
          <w:b/>
          <w:color w:val="000000"/>
          <w:sz w:val="22"/>
          <w:szCs w:val="22"/>
        </w:rPr>
        <w:t>……………………………………………………………………………..…</w:t>
      </w:r>
    </w:p>
    <w:p w:rsidR="0066186A" w:rsidRPr="00962922" w:rsidRDefault="0066186A" w:rsidP="000D5C19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62922">
        <w:rPr>
          <w:rFonts w:ascii="Arial" w:hAnsi="Arial" w:cs="Arial"/>
          <w:b/>
          <w:color w:val="000000"/>
          <w:sz w:val="22"/>
          <w:szCs w:val="22"/>
        </w:rPr>
        <w:t>……………………………………………………………………………..…</w:t>
      </w:r>
    </w:p>
    <w:p w:rsidR="0066186A" w:rsidRPr="00DE6F9F" w:rsidRDefault="00DE6F9F" w:rsidP="000D5C19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[</w:t>
      </w:r>
      <w:r w:rsidR="0066186A" w:rsidRPr="00DE6F9F">
        <w:rPr>
          <w:rFonts w:ascii="Arial" w:hAnsi="Arial" w:cs="Arial"/>
          <w:i/>
          <w:color w:val="000000"/>
          <w:sz w:val="18"/>
          <w:szCs w:val="18"/>
        </w:rPr>
        <w:t xml:space="preserve">κατά περίπτωση: </w:t>
      </w:r>
      <w:r w:rsidRPr="00DE6F9F">
        <w:rPr>
          <w:rFonts w:ascii="Arial" w:hAnsi="Arial" w:cs="Arial"/>
          <w:i/>
          <w:color w:val="000000"/>
          <w:sz w:val="18"/>
          <w:szCs w:val="18"/>
        </w:rPr>
        <w:t>οποιαδήποτε τυπικό δικαιολογητικό που αποδεικνύει τη δραστηριότητα της εταιρείας,</w:t>
      </w:r>
      <w:r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Pr="00DE6F9F">
        <w:rPr>
          <w:rFonts w:ascii="Arial" w:hAnsi="Arial" w:cs="Arial"/>
          <w:i/>
          <w:color w:val="000000"/>
          <w:sz w:val="18"/>
          <w:szCs w:val="18"/>
        </w:rPr>
        <w:t xml:space="preserve">όπως </w:t>
      </w:r>
      <w:r w:rsidR="00B42643">
        <w:rPr>
          <w:rFonts w:ascii="Arial" w:hAnsi="Arial" w:cs="Arial"/>
          <w:i/>
          <w:color w:val="000000"/>
          <w:sz w:val="18"/>
          <w:szCs w:val="18"/>
        </w:rPr>
        <w:t xml:space="preserve">εγγραφή σε επαγγελματικά μητρώα της χώρας εγκατάστασης, </w:t>
      </w:r>
      <w:r w:rsidRPr="00DE6F9F">
        <w:rPr>
          <w:rFonts w:ascii="Arial" w:hAnsi="Arial" w:cs="Arial"/>
          <w:i/>
          <w:color w:val="000000"/>
          <w:sz w:val="18"/>
          <w:szCs w:val="18"/>
        </w:rPr>
        <w:t>καταστατικό, ΦΕΚ κ.λπ.</w:t>
      </w:r>
      <w:r w:rsidR="0066186A" w:rsidRPr="00DE6F9F">
        <w:rPr>
          <w:rFonts w:ascii="Arial" w:hAnsi="Arial" w:cs="Arial"/>
          <w:i/>
          <w:color w:val="000000"/>
          <w:sz w:val="18"/>
          <w:szCs w:val="18"/>
        </w:rPr>
        <w:t xml:space="preserve">, </w:t>
      </w:r>
      <w:r w:rsidRPr="00DE6F9F">
        <w:rPr>
          <w:rFonts w:ascii="Arial" w:hAnsi="Arial" w:cs="Arial"/>
          <w:i/>
          <w:color w:val="000000"/>
          <w:sz w:val="18"/>
          <w:szCs w:val="18"/>
        </w:rPr>
        <w:t>προφίλ</w:t>
      </w:r>
      <w:r w:rsidR="0066186A" w:rsidRPr="00DE6F9F">
        <w:rPr>
          <w:rFonts w:ascii="Arial" w:hAnsi="Arial" w:cs="Arial"/>
          <w:i/>
          <w:color w:val="000000"/>
          <w:sz w:val="18"/>
          <w:szCs w:val="18"/>
        </w:rPr>
        <w:t xml:space="preserve"> της εταιρείας, ή στην περίπτωση φυσικού προσώπου βεβαίωση έναρξης στην εφορία και βιογραφικό σημείωμα, </w:t>
      </w:r>
      <w:r>
        <w:rPr>
          <w:rFonts w:ascii="Arial" w:hAnsi="Arial" w:cs="Arial"/>
          <w:i/>
          <w:color w:val="000000"/>
          <w:sz w:val="18"/>
          <w:szCs w:val="18"/>
        </w:rPr>
        <w:t>κλπ.]</w:t>
      </w:r>
    </w:p>
    <w:p w:rsidR="00DE6F9F" w:rsidRDefault="00DE6F9F" w:rsidP="000D5C19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66186A" w:rsidRPr="00962922" w:rsidRDefault="0066186A" w:rsidP="000D5C19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62922">
        <w:rPr>
          <w:rFonts w:ascii="Arial" w:hAnsi="Arial" w:cs="Arial"/>
          <w:b/>
          <w:color w:val="000000"/>
          <w:sz w:val="22"/>
          <w:szCs w:val="22"/>
        </w:rPr>
        <w:t xml:space="preserve">Στοιχεία σχετικά με τις τεχνικές ή/και επαγγελματικές ικανότητες </w:t>
      </w:r>
    </w:p>
    <w:p w:rsidR="0066186A" w:rsidRPr="00962922" w:rsidRDefault="0066186A" w:rsidP="000D5C19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62922">
        <w:rPr>
          <w:rFonts w:ascii="Arial" w:hAnsi="Arial" w:cs="Arial"/>
          <w:b/>
          <w:color w:val="000000"/>
          <w:sz w:val="22"/>
          <w:szCs w:val="22"/>
        </w:rPr>
        <w:t>……………………………………………………………………………..…</w:t>
      </w:r>
    </w:p>
    <w:p w:rsidR="0066186A" w:rsidRDefault="0066186A" w:rsidP="000D5C19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62922">
        <w:rPr>
          <w:rFonts w:ascii="Arial" w:hAnsi="Arial" w:cs="Arial"/>
          <w:b/>
          <w:color w:val="000000"/>
          <w:sz w:val="22"/>
          <w:szCs w:val="22"/>
        </w:rPr>
        <w:t>……………………………………………………………………………..…</w:t>
      </w:r>
    </w:p>
    <w:p w:rsidR="00DE6F9F" w:rsidRPr="00DE6F9F" w:rsidRDefault="00DE6F9F" w:rsidP="000D5C19">
      <w:p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22"/>
          <w:szCs w:val="22"/>
        </w:rPr>
        <w:t>[</w:t>
      </w:r>
      <w:r w:rsidRPr="00DE6F9F">
        <w:rPr>
          <w:rFonts w:ascii="Arial" w:hAnsi="Arial" w:cs="Arial"/>
          <w:i/>
          <w:color w:val="000000"/>
          <w:sz w:val="18"/>
          <w:szCs w:val="18"/>
        </w:rPr>
        <w:t>- στοιχεία εμπειρίας στην υλοποίηση παρόμοιων έργων των κατά περίπτωση ενεργειών τεχνικής βοήθειας</w:t>
      </w:r>
      <w:r w:rsidR="00B42643">
        <w:rPr>
          <w:rFonts w:ascii="Arial" w:hAnsi="Arial" w:cs="Arial"/>
          <w:i/>
          <w:color w:val="000000"/>
          <w:sz w:val="18"/>
          <w:szCs w:val="18"/>
        </w:rPr>
        <w:t xml:space="preserve"> κατά την τελευταία τριετία (2014, 2015, 2016)</w:t>
      </w:r>
      <w:r w:rsidRPr="00DE6F9F">
        <w:rPr>
          <w:rFonts w:ascii="Arial" w:hAnsi="Arial" w:cs="Arial"/>
          <w:i/>
          <w:color w:val="000000"/>
          <w:sz w:val="18"/>
          <w:szCs w:val="18"/>
        </w:rPr>
        <w:t>, που μπορούν να παρουσιασθούν υπό μορφή  πίνακα που θα περιλαμβάνει τα παρακάτω πεδία: τίτλος έργου, επωνυμία αναθέτοντος/πελάτη, διάρκεια εκτέλεσης του έργου, συμβατική αξία, σύντομη περιγραφή του αντικειμένου του έργου, ρόλος του προσφέροντος στο έργο (π.χ. κύριος συμβαλλόμενος ή υπεργολάβος), ποσοστό συμμετοχής στο έργο</w:t>
      </w:r>
    </w:p>
    <w:p w:rsidR="00DE6F9F" w:rsidRPr="00DE6F9F" w:rsidRDefault="00DE6F9F" w:rsidP="000D5C19">
      <w:pPr>
        <w:autoSpaceDE w:val="0"/>
        <w:autoSpaceDN w:val="0"/>
        <w:adjustRightInd w:val="0"/>
        <w:spacing w:line="276" w:lineRule="auto"/>
        <w:ind w:left="993" w:hanging="142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DE6F9F">
        <w:rPr>
          <w:rFonts w:ascii="Arial" w:hAnsi="Arial" w:cs="Arial"/>
          <w:i/>
          <w:color w:val="000000"/>
          <w:sz w:val="18"/>
          <w:szCs w:val="18"/>
        </w:rPr>
        <w:t xml:space="preserve">- </w:t>
      </w:r>
      <w:r w:rsidR="00DB0D10" w:rsidRPr="00DE6F9F">
        <w:rPr>
          <w:rFonts w:ascii="Arial" w:hAnsi="Arial" w:cs="Arial"/>
          <w:i/>
          <w:color w:val="000000"/>
          <w:sz w:val="18"/>
          <w:szCs w:val="18"/>
        </w:rPr>
        <w:t>κατάλογος προσφερόμενων υπηρεσιών/προϊόντων και πελατολόγιο ή/και αντίστοιχ</w:t>
      </w:r>
      <w:r w:rsidR="00DB0D10">
        <w:rPr>
          <w:rFonts w:ascii="Arial" w:hAnsi="Arial" w:cs="Arial"/>
          <w:i/>
          <w:color w:val="000000"/>
          <w:sz w:val="18"/>
          <w:szCs w:val="18"/>
        </w:rPr>
        <w:t>ος τιμοκατάλογος προϊόντων</w:t>
      </w:r>
    </w:p>
    <w:p w:rsidR="00DE6F9F" w:rsidRPr="00DE6F9F" w:rsidRDefault="00DE6F9F" w:rsidP="000D5C19">
      <w:pPr>
        <w:autoSpaceDE w:val="0"/>
        <w:autoSpaceDN w:val="0"/>
        <w:adjustRightInd w:val="0"/>
        <w:spacing w:line="276" w:lineRule="auto"/>
        <w:ind w:left="993" w:hanging="142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DE6F9F">
        <w:rPr>
          <w:rFonts w:ascii="Arial" w:hAnsi="Arial" w:cs="Arial"/>
          <w:i/>
          <w:color w:val="000000"/>
          <w:sz w:val="18"/>
          <w:szCs w:val="18"/>
        </w:rPr>
        <w:t xml:space="preserve">- το απασχολούμενο προσωπικό (αριθμός, εξειδίκευση κ.λπ.) ή τους τυχόν εξωτερικούς συνεργάτες (τους οποίους μπορεί να διαθέσει ο ενδιαφερόμενος στα πλαίσια συγκεκριμένης σύμβασης) </w:t>
      </w:r>
    </w:p>
    <w:p w:rsidR="00DE6F9F" w:rsidRPr="00DE6F9F" w:rsidRDefault="00DE6F9F" w:rsidP="000D5C19">
      <w:pPr>
        <w:autoSpaceDE w:val="0"/>
        <w:autoSpaceDN w:val="0"/>
        <w:adjustRightInd w:val="0"/>
        <w:spacing w:line="276" w:lineRule="auto"/>
        <w:ind w:left="993" w:hanging="142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DE6F9F">
        <w:rPr>
          <w:rFonts w:ascii="Arial" w:hAnsi="Arial" w:cs="Arial"/>
          <w:i/>
          <w:color w:val="000000"/>
          <w:sz w:val="18"/>
          <w:szCs w:val="18"/>
        </w:rPr>
        <w:t>- την τήρηση προτύπων εξασφάλισης ποιότητας</w:t>
      </w:r>
      <w:r>
        <w:rPr>
          <w:rFonts w:ascii="Arial" w:hAnsi="Arial" w:cs="Arial"/>
          <w:i/>
          <w:color w:val="000000"/>
          <w:sz w:val="18"/>
          <w:szCs w:val="18"/>
        </w:rPr>
        <w:t>]</w:t>
      </w:r>
    </w:p>
    <w:p w:rsidR="0066186A" w:rsidRPr="000B0CE0" w:rsidRDefault="0066186A" w:rsidP="000D5C19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66186A" w:rsidRPr="00962922" w:rsidRDefault="0066186A" w:rsidP="000D5C19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62922">
        <w:rPr>
          <w:rFonts w:ascii="Arial" w:hAnsi="Arial" w:cs="Arial"/>
          <w:b/>
          <w:color w:val="000000"/>
          <w:sz w:val="22"/>
          <w:szCs w:val="22"/>
        </w:rPr>
        <w:t>Στοιχεία σχετικά με την οικονομική / χρηματοοικονομική επάρκεια</w:t>
      </w:r>
    </w:p>
    <w:p w:rsidR="0066186A" w:rsidRPr="00962922" w:rsidRDefault="0066186A" w:rsidP="000D5C19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62922">
        <w:rPr>
          <w:rFonts w:ascii="Arial" w:hAnsi="Arial" w:cs="Arial"/>
          <w:b/>
          <w:color w:val="000000"/>
          <w:sz w:val="22"/>
          <w:szCs w:val="22"/>
        </w:rPr>
        <w:t>……………………………………………………………………………..…</w:t>
      </w:r>
    </w:p>
    <w:p w:rsidR="0066186A" w:rsidRPr="00962922" w:rsidRDefault="0066186A" w:rsidP="000D5C19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62922">
        <w:rPr>
          <w:rFonts w:ascii="Arial" w:hAnsi="Arial" w:cs="Arial"/>
          <w:b/>
          <w:color w:val="000000"/>
          <w:sz w:val="22"/>
          <w:szCs w:val="22"/>
        </w:rPr>
        <w:t>……………………………………………………………………………..…</w:t>
      </w:r>
    </w:p>
    <w:p w:rsidR="00DE6F9F" w:rsidRPr="00BA5EF2" w:rsidRDefault="00DE6F9F" w:rsidP="000D5C19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BA5EF2">
        <w:rPr>
          <w:rFonts w:ascii="Arial" w:hAnsi="Arial" w:cs="Arial"/>
          <w:i/>
          <w:color w:val="000000"/>
          <w:sz w:val="18"/>
          <w:szCs w:val="18"/>
        </w:rPr>
        <w:t xml:space="preserve">[στοιχεία αναφορικά με το ύψος του κύκλου εργασιών </w:t>
      </w:r>
      <w:r w:rsidR="00BA5EF2" w:rsidRPr="00BA5EF2">
        <w:rPr>
          <w:rFonts w:ascii="Arial" w:hAnsi="Arial" w:cs="Arial"/>
          <w:i/>
          <w:color w:val="000000"/>
          <w:sz w:val="18"/>
          <w:szCs w:val="18"/>
        </w:rPr>
        <w:t>των τε</w:t>
      </w:r>
      <w:r w:rsidR="00B42643">
        <w:rPr>
          <w:rFonts w:ascii="Arial" w:hAnsi="Arial" w:cs="Arial"/>
          <w:i/>
          <w:color w:val="000000"/>
          <w:sz w:val="18"/>
          <w:szCs w:val="18"/>
        </w:rPr>
        <w:t>λευταίων τριών (3) χρήσεων (2014</w:t>
      </w:r>
      <w:r w:rsidR="00BA5EF2" w:rsidRPr="00BA5EF2">
        <w:rPr>
          <w:rFonts w:ascii="Arial" w:hAnsi="Arial" w:cs="Arial"/>
          <w:i/>
          <w:color w:val="000000"/>
          <w:sz w:val="18"/>
          <w:szCs w:val="18"/>
        </w:rPr>
        <w:t>,201</w:t>
      </w:r>
      <w:r w:rsidR="00B42643">
        <w:rPr>
          <w:rFonts w:ascii="Arial" w:hAnsi="Arial" w:cs="Arial"/>
          <w:i/>
          <w:color w:val="000000"/>
          <w:sz w:val="18"/>
          <w:szCs w:val="18"/>
        </w:rPr>
        <w:t>5</w:t>
      </w:r>
      <w:r w:rsidR="00BA5EF2" w:rsidRPr="00BA5EF2">
        <w:rPr>
          <w:rFonts w:ascii="Arial" w:hAnsi="Arial" w:cs="Arial"/>
          <w:i/>
          <w:color w:val="000000"/>
          <w:sz w:val="18"/>
          <w:szCs w:val="18"/>
        </w:rPr>
        <w:t>, 201</w:t>
      </w:r>
      <w:r w:rsidR="00B42643">
        <w:rPr>
          <w:rFonts w:ascii="Arial" w:hAnsi="Arial" w:cs="Arial"/>
          <w:i/>
          <w:color w:val="000000"/>
          <w:sz w:val="18"/>
          <w:szCs w:val="18"/>
        </w:rPr>
        <w:t>6</w:t>
      </w:r>
      <w:r w:rsidR="00BA5EF2" w:rsidRPr="00BA5EF2">
        <w:rPr>
          <w:rFonts w:ascii="Arial" w:hAnsi="Arial" w:cs="Arial"/>
          <w:i/>
          <w:color w:val="000000"/>
          <w:sz w:val="18"/>
          <w:szCs w:val="18"/>
        </w:rPr>
        <w:t xml:space="preserve">) </w:t>
      </w:r>
      <w:r w:rsidRPr="00BA5EF2">
        <w:rPr>
          <w:rFonts w:ascii="Arial" w:hAnsi="Arial" w:cs="Arial"/>
          <w:i/>
          <w:color w:val="000000"/>
          <w:sz w:val="18"/>
          <w:szCs w:val="18"/>
        </w:rPr>
        <w:t>(π.χ. ισολογισμοί και καταστάσεις αποτελεσμάτων χρήσεως, σε περίπτωση που υποχρεούται στην έκδοση ισολογισμών ή υπεύθυνη δήλωση για το συνολικό ύψος του ετήσιου κύκλου εργασιών των τελευταίων διαχειριστικώ</w:t>
      </w:r>
      <w:r w:rsidR="00B42643">
        <w:rPr>
          <w:rFonts w:ascii="Arial" w:hAnsi="Arial" w:cs="Arial"/>
          <w:i/>
          <w:color w:val="000000"/>
          <w:sz w:val="18"/>
          <w:szCs w:val="18"/>
        </w:rPr>
        <w:t>ν χρήσεων (2014</w:t>
      </w:r>
      <w:r w:rsidRPr="00BA5EF2">
        <w:rPr>
          <w:rFonts w:ascii="Arial" w:hAnsi="Arial" w:cs="Arial"/>
          <w:i/>
          <w:color w:val="000000"/>
          <w:sz w:val="18"/>
          <w:szCs w:val="18"/>
        </w:rPr>
        <w:t>, 201</w:t>
      </w:r>
      <w:r w:rsidR="00B42643">
        <w:rPr>
          <w:rFonts w:ascii="Arial" w:hAnsi="Arial" w:cs="Arial"/>
          <w:i/>
          <w:color w:val="000000"/>
          <w:sz w:val="18"/>
          <w:szCs w:val="18"/>
        </w:rPr>
        <w:t>5</w:t>
      </w:r>
      <w:r w:rsidRPr="00BA5EF2">
        <w:rPr>
          <w:rFonts w:ascii="Arial" w:hAnsi="Arial" w:cs="Arial"/>
          <w:i/>
          <w:color w:val="000000"/>
          <w:sz w:val="18"/>
          <w:szCs w:val="18"/>
        </w:rPr>
        <w:t>, 201</w:t>
      </w:r>
      <w:r w:rsidR="00B42643">
        <w:rPr>
          <w:rFonts w:ascii="Arial" w:hAnsi="Arial" w:cs="Arial"/>
          <w:i/>
          <w:color w:val="000000"/>
          <w:sz w:val="18"/>
          <w:szCs w:val="18"/>
        </w:rPr>
        <w:t>6</w:t>
      </w:r>
      <w:r w:rsidRPr="00BA5EF2">
        <w:rPr>
          <w:rFonts w:ascii="Arial" w:hAnsi="Arial" w:cs="Arial"/>
          <w:i/>
          <w:color w:val="000000"/>
          <w:sz w:val="18"/>
          <w:szCs w:val="18"/>
        </w:rPr>
        <w:t>), σε περίπτωση που δεν υποχρεούται στην έκδοση ισολογισμών</w:t>
      </w:r>
      <w:r w:rsidR="00BA5EF2" w:rsidRPr="00BA5EF2">
        <w:rPr>
          <w:rFonts w:ascii="Arial" w:hAnsi="Arial" w:cs="Arial"/>
          <w:i/>
          <w:color w:val="000000"/>
          <w:sz w:val="18"/>
          <w:szCs w:val="18"/>
        </w:rPr>
        <w:t>]</w:t>
      </w:r>
    </w:p>
    <w:p w:rsidR="0066186A" w:rsidRDefault="0066186A" w:rsidP="000D5C1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66186A" w:rsidRPr="005A4B14" w:rsidRDefault="0066186A" w:rsidP="000D5C1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66186A" w:rsidRPr="00962922" w:rsidRDefault="0066186A" w:rsidP="000D5C1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66186A" w:rsidRPr="00BA5EF2" w:rsidRDefault="0066186A" w:rsidP="000D5C1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A5EF2">
        <w:rPr>
          <w:rFonts w:ascii="Arial" w:hAnsi="Arial" w:cs="Arial"/>
          <w:color w:val="000000"/>
          <w:sz w:val="22"/>
          <w:szCs w:val="22"/>
        </w:rPr>
        <w:t>Υπογραφή</w:t>
      </w:r>
      <w:r w:rsidRPr="00BA5EF2">
        <w:rPr>
          <w:rFonts w:ascii="Arial" w:hAnsi="Arial" w:cs="Arial"/>
          <w:color w:val="000000"/>
          <w:sz w:val="22"/>
          <w:szCs w:val="22"/>
        </w:rPr>
        <w:tab/>
      </w:r>
      <w:r w:rsidRPr="00BA5EF2">
        <w:rPr>
          <w:rFonts w:ascii="Arial" w:hAnsi="Arial" w:cs="Arial"/>
          <w:color w:val="000000"/>
          <w:sz w:val="22"/>
          <w:szCs w:val="22"/>
        </w:rPr>
        <w:tab/>
      </w:r>
      <w:r w:rsidRPr="00BA5EF2">
        <w:rPr>
          <w:rFonts w:ascii="Arial" w:hAnsi="Arial" w:cs="Arial"/>
          <w:color w:val="000000"/>
          <w:sz w:val="22"/>
          <w:szCs w:val="22"/>
        </w:rPr>
        <w:tab/>
      </w:r>
      <w:r w:rsidRPr="00BA5EF2">
        <w:rPr>
          <w:rFonts w:ascii="Arial" w:hAnsi="Arial" w:cs="Arial"/>
          <w:color w:val="000000"/>
          <w:sz w:val="22"/>
          <w:szCs w:val="22"/>
        </w:rPr>
        <w:tab/>
        <w:t>Ημερομηνία</w:t>
      </w:r>
      <w:r w:rsidRPr="00BA5EF2">
        <w:rPr>
          <w:rFonts w:ascii="Arial" w:hAnsi="Arial" w:cs="Arial"/>
          <w:color w:val="000000"/>
          <w:sz w:val="22"/>
          <w:szCs w:val="22"/>
        </w:rPr>
        <w:tab/>
      </w:r>
      <w:r w:rsidRPr="00BA5EF2">
        <w:rPr>
          <w:rFonts w:ascii="Arial" w:hAnsi="Arial" w:cs="Arial"/>
          <w:color w:val="000000"/>
          <w:sz w:val="22"/>
          <w:szCs w:val="22"/>
        </w:rPr>
        <w:tab/>
      </w:r>
      <w:r w:rsidRPr="00BA5EF2">
        <w:rPr>
          <w:rFonts w:ascii="Arial" w:hAnsi="Arial" w:cs="Arial"/>
          <w:color w:val="000000"/>
          <w:sz w:val="22"/>
          <w:szCs w:val="22"/>
        </w:rPr>
        <w:tab/>
      </w:r>
      <w:r w:rsidRPr="00BA5EF2">
        <w:rPr>
          <w:rFonts w:ascii="Arial" w:hAnsi="Arial" w:cs="Arial"/>
          <w:color w:val="000000"/>
          <w:sz w:val="22"/>
          <w:szCs w:val="22"/>
        </w:rPr>
        <w:tab/>
        <w:t>Σφραγίδα</w:t>
      </w:r>
    </w:p>
    <w:p w:rsidR="0066186A" w:rsidRDefault="0066186A" w:rsidP="0066186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35A0A" w:rsidRDefault="00D35A0A" w:rsidP="00D35A0A">
      <w:pPr>
        <w:spacing w:after="200" w:line="276" w:lineRule="auto"/>
        <w:rPr>
          <w:rFonts w:ascii="Arial" w:hAnsi="Arial" w:cs="Arial"/>
          <w:color w:val="000000"/>
          <w:sz w:val="22"/>
          <w:szCs w:val="22"/>
          <w:lang w:val="en-US"/>
        </w:rPr>
      </w:pPr>
    </w:p>
    <w:sectPr w:rsidR="00D35A0A" w:rsidSect="00013052">
      <w:footerReference w:type="even" r:id="rId8"/>
      <w:footerReference w:type="default" r:id="rId9"/>
      <w:pgSz w:w="11906" w:h="16838"/>
      <w:pgMar w:top="1440" w:right="1799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AA6" w:rsidRDefault="00030AA6">
      <w:r>
        <w:separator/>
      </w:r>
    </w:p>
  </w:endnote>
  <w:endnote w:type="continuationSeparator" w:id="0">
    <w:p w:rsidR="00030AA6" w:rsidRDefault="00030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A1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AA6" w:rsidRDefault="00030AA6" w:rsidP="00B26DD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30AA6" w:rsidRDefault="00030AA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AA6" w:rsidRDefault="00030AA6" w:rsidP="00B26DD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42643">
      <w:rPr>
        <w:rStyle w:val="a4"/>
        <w:noProof/>
      </w:rPr>
      <w:t>1</w:t>
    </w:r>
    <w:r>
      <w:rPr>
        <w:rStyle w:val="a4"/>
      </w:rPr>
      <w:fldChar w:fldCharType="end"/>
    </w:r>
  </w:p>
  <w:p w:rsidR="00030AA6" w:rsidRDefault="00030AA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AA6" w:rsidRDefault="00030AA6">
      <w:r>
        <w:separator/>
      </w:r>
    </w:p>
  </w:footnote>
  <w:footnote w:type="continuationSeparator" w:id="0">
    <w:p w:rsidR="00030AA6" w:rsidRDefault="00030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0719"/>
    <w:multiLevelType w:val="hybridMultilevel"/>
    <w:tmpl w:val="FCE807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67CDE"/>
    <w:multiLevelType w:val="hybridMultilevel"/>
    <w:tmpl w:val="D76CFB60"/>
    <w:lvl w:ilvl="0" w:tplc="53EACF2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601A3D"/>
    <w:multiLevelType w:val="hybridMultilevel"/>
    <w:tmpl w:val="BCC0BC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45635"/>
    <w:multiLevelType w:val="hybridMultilevel"/>
    <w:tmpl w:val="1E90D98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276BD5"/>
    <w:multiLevelType w:val="hybridMultilevel"/>
    <w:tmpl w:val="39EC9DE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C5350D6"/>
    <w:multiLevelType w:val="hybridMultilevel"/>
    <w:tmpl w:val="989072B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D39169B"/>
    <w:multiLevelType w:val="hybridMultilevel"/>
    <w:tmpl w:val="3F228C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90480"/>
    <w:multiLevelType w:val="hybridMultilevel"/>
    <w:tmpl w:val="C7F805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1A2795"/>
    <w:multiLevelType w:val="hybridMultilevel"/>
    <w:tmpl w:val="CA54B77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A1334B3"/>
    <w:multiLevelType w:val="hybridMultilevel"/>
    <w:tmpl w:val="C9869F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E55491"/>
    <w:multiLevelType w:val="hybridMultilevel"/>
    <w:tmpl w:val="E8442D9E"/>
    <w:lvl w:ilvl="0" w:tplc="0408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CC55848"/>
    <w:multiLevelType w:val="hybridMultilevel"/>
    <w:tmpl w:val="0B02AC1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C07A3F"/>
    <w:multiLevelType w:val="hybridMultilevel"/>
    <w:tmpl w:val="1EF4E792"/>
    <w:lvl w:ilvl="0" w:tplc="E2AA11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2833BE"/>
    <w:multiLevelType w:val="hybridMultilevel"/>
    <w:tmpl w:val="553C681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572157D"/>
    <w:multiLevelType w:val="hybridMultilevel"/>
    <w:tmpl w:val="F0BAC24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78A6828"/>
    <w:multiLevelType w:val="hybridMultilevel"/>
    <w:tmpl w:val="41361D5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8D04ED9"/>
    <w:multiLevelType w:val="hybridMultilevel"/>
    <w:tmpl w:val="3EB40A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BD71B7"/>
    <w:multiLevelType w:val="hybridMultilevel"/>
    <w:tmpl w:val="FCE807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14"/>
  </w:num>
  <w:num w:numId="5">
    <w:abstractNumId w:val="10"/>
  </w:num>
  <w:num w:numId="6">
    <w:abstractNumId w:val="9"/>
  </w:num>
  <w:num w:numId="7">
    <w:abstractNumId w:val="3"/>
  </w:num>
  <w:num w:numId="8">
    <w:abstractNumId w:val="17"/>
  </w:num>
  <w:num w:numId="9">
    <w:abstractNumId w:val="4"/>
  </w:num>
  <w:num w:numId="10">
    <w:abstractNumId w:val="1"/>
  </w:num>
  <w:num w:numId="11">
    <w:abstractNumId w:val="7"/>
  </w:num>
  <w:num w:numId="12">
    <w:abstractNumId w:val="13"/>
  </w:num>
  <w:num w:numId="13">
    <w:abstractNumId w:val="11"/>
  </w:num>
  <w:num w:numId="14">
    <w:abstractNumId w:val="2"/>
  </w:num>
  <w:num w:numId="15">
    <w:abstractNumId w:val="6"/>
  </w:num>
  <w:num w:numId="16">
    <w:abstractNumId w:val="0"/>
  </w:num>
  <w:num w:numId="17">
    <w:abstractNumId w:val="16"/>
  </w:num>
  <w:num w:numId="18">
    <w:abstractNumId w:val="1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86A"/>
    <w:rsid w:val="00013052"/>
    <w:rsid w:val="00026117"/>
    <w:rsid w:val="00026D9A"/>
    <w:rsid w:val="00030AA6"/>
    <w:rsid w:val="00065B77"/>
    <w:rsid w:val="000B43EA"/>
    <w:rsid w:val="000D5C19"/>
    <w:rsid w:val="001B4508"/>
    <w:rsid w:val="001C03A1"/>
    <w:rsid w:val="0023766F"/>
    <w:rsid w:val="00245851"/>
    <w:rsid w:val="00286C0F"/>
    <w:rsid w:val="002B3A43"/>
    <w:rsid w:val="00337BB3"/>
    <w:rsid w:val="00344AF1"/>
    <w:rsid w:val="003B46CA"/>
    <w:rsid w:val="004169CD"/>
    <w:rsid w:val="0042667A"/>
    <w:rsid w:val="0046059B"/>
    <w:rsid w:val="00507F9E"/>
    <w:rsid w:val="005400CE"/>
    <w:rsid w:val="00557BC2"/>
    <w:rsid w:val="005A7E70"/>
    <w:rsid w:val="005C2706"/>
    <w:rsid w:val="005E6B7C"/>
    <w:rsid w:val="0061726B"/>
    <w:rsid w:val="00634FD6"/>
    <w:rsid w:val="0066186A"/>
    <w:rsid w:val="006B02B8"/>
    <w:rsid w:val="006B477A"/>
    <w:rsid w:val="006F24B0"/>
    <w:rsid w:val="00704876"/>
    <w:rsid w:val="007A16E8"/>
    <w:rsid w:val="007A2B5B"/>
    <w:rsid w:val="007B46A5"/>
    <w:rsid w:val="007B6DF4"/>
    <w:rsid w:val="007E3D52"/>
    <w:rsid w:val="00816C89"/>
    <w:rsid w:val="00842736"/>
    <w:rsid w:val="00847928"/>
    <w:rsid w:val="008617A1"/>
    <w:rsid w:val="00893326"/>
    <w:rsid w:val="008C4BC2"/>
    <w:rsid w:val="00934994"/>
    <w:rsid w:val="00934E0F"/>
    <w:rsid w:val="0095341F"/>
    <w:rsid w:val="00954B42"/>
    <w:rsid w:val="00A06918"/>
    <w:rsid w:val="00A77FFB"/>
    <w:rsid w:val="00AB77EF"/>
    <w:rsid w:val="00B26DDB"/>
    <w:rsid w:val="00B31A96"/>
    <w:rsid w:val="00B42643"/>
    <w:rsid w:val="00B46942"/>
    <w:rsid w:val="00B50CEC"/>
    <w:rsid w:val="00BA5EF2"/>
    <w:rsid w:val="00BC0923"/>
    <w:rsid w:val="00BC5FB3"/>
    <w:rsid w:val="00BF452A"/>
    <w:rsid w:val="00BF7213"/>
    <w:rsid w:val="00C2044B"/>
    <w:rsid w:val="00C80B6B"/>
    <w:rsid w:val="00C93009"/>
    <w:rsid w:val="00CB54BE"/>
    <w:rsid w:val="00CC7C2A"/>
    <w:rsid w:val="00CD4D03"/>
    <w:rsid w:val="00CF5A45"/>
    <w:rsid w:val="00D35A0A"/>
    <w:rsid w:val="00D74D15"/>
    <w:rsid w:val="00DA5709"/>
    <w:rsid w:val="00DB0D10"/>
    <w:rsid w:val="00DE6F9F"/>
    <w:rsid w:val="00DF5763"/>
    <w:rsid w:val="00E24207"/>
    <w:rsid w:val="00E3742F"/>
    <w:rsid w:val="00E50452"/>
    <w:rsid w:val="00E62596"/>
    <w:rsid w:val="00E84E0C"/>
    <w:rsid w:val="00E95AE7"/>
    <w:rsid w:val="00E96FF2"/>
    <w:rsid w:val="00EA7679"/>
    <w:rsid w:val="00EF0D5E"/>
    <w:rsid w:val="00F36927"/>
    <w:rsid w:val="00FA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6618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6618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66186A"/>
    <w:pPr>
      <w:keepNext/>
      <w:ind w:left="720"/>
      <w:outlineLvl w:val="3"/>
    </w:pPr>
    <w:rPr>
      <w:b/>
      <w:bCs/>
      <w:sz w:val="22"/>
    </w:rPr>
  </w:style>
  <w:style w:type="paragraph" w:styleId="6">
    <w:name w:val="heading 6"/>
    <w:basedOn w:val="a"/>
    <w:next w:val="a"/>
    <w:link w:val="6Char"/>
    <w:qFormat/>
    <w:rsid w:val="0066186A"/>
    <w:pPr>
      <w:keepNext/>
      <w:spacing w:line="360" w:lineRule="auto"/>
      <w:ind w:left="360"/>
      <w:jc w:val="both"/>
      <w:outlineLvl w:val="5"/>
    </w:pPr>
    <w:rPr>
      <w:rFonts w:ascii="Arial" w:hAnsi="Arial" w:cs="Arial"/>
      <w:i/>
      <w:i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66186A"/>
    <w:rPr>
      <w:rFonts w:ascii="Cambria" w:eastAsia="Times New Roman" w:hAnsi="Cambria" w:cs="Times New Roman"/>
      <w:b/>
      <w:bCs/>
      <w:i/>
      <w:iCs/>
      <w:sz w:val="28"/>
      <w:szCs w:val="28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6186A"/>
    <w:rPr>
      <w:rFonts w:ascii="Cambria" w:eastAsia="Times New Roman" w:hAnsi="Cambria" w:cs="Times New Roman"/>
      <w:b/>
      <w:bCs/>
      <w:sz w:val="26"/>
      <w:szCs w:val="26"/>
      <w:lang w:eastAsia="el-GR"/>
    </w:rPr>
  </w:style>
  <w:style w:type="character" w:customStyle="1" w:styleId="4Char">
    <w:name w:val="Επικεφαλίδα 4 Char"/>
    <w:basedOn w:val="a0"/>
    <w:link w:val="4"/>
    <w:rsid w:val="0066186A"/>
    <w:rPr>
      <w:rFonts w:ascii="Times New Roman" w:eastAsia="Times New Roman" w:hAnsi="Times New Roman" w:cs="Times New Roman"/>
      <w:b/>
      <w:bCs/>
      <w:szCs w:val="24"/>
      <w:lang w:eastAsia="el-GR"/>
    </w:rPr>
  </w:style>
  <w:style w:type="character" w:customStyle="1" w:styleId="6Char">
    <w:name w:val="Επικεφαλίδα 6 Char"/>
    <w:basedOn w:val="a0"/>
    <w:link w:val="6"/>
    <w:rsid w:val="0066186A"/>
    <w:rPr>
      <w:rFonts w:ascii="Arial" w:eastAsia="Times New Roman" w:hAnsi="Arial" w:cs="Arial"/>
      <w:i/>
      <w:iCs/>
      <w:szCs w:val="24"/>
      <w:lang w:eastAsia="el-GR"/>
    </w:rPr>
  </w:style>
  <w:style w:type="paragraph" w:customStyle="1" w:styleId="Default">
    <w:name w:val="Default"/>
    <w:rsid w:val="0066186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character" w:styleId="-">
    <w:name w:val="Hyperlink"/>
    <w:rsid w:val="0066186A"/>
    <w:rPr>
      <w:color w:val="0000FF"/>
      <w:u w:val="single"/>
    </w:rPr>
  </w:style>
  <w:style w:type="paragraph" w:styleId="a3">
    <w:name w:val="footer"/>
    <w:basedOn w:val="a"/>
    <w:link w:val="Char"/>
    <w:rsid w:val="0066186A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66186A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66186A"/>
  </w:style>
  <w:style w:type="paragraph" w:styleId="a5">
    <w:name w:val="Body Text"/>
    <w:basedOn w:val="a"/>
    <w:link w:val="Char0"/>
    <w:uiPriority w:val="99"/>
    <w:rsid w:val="0066186A"/>
    <w:pPr>
      <w:spacing w:after="120"/>
    </w:pPr>
    <w:rPr>
      <w:sz w:val="20"/>
      <w:szCs w:val="20"/>
    </w:rPr>
  </w:style>
  <w:style w:type="character" w:customStyle="1" w:styleId="Char0">
    <w:name w:val="Σώμα κειμένου Char"/>
    <w:basedOn w:val="a0"/>
    <w:link w:val="a5"/>
    <w:uiPriority w:val="99"/>
    <w:rsid w:val="0066186A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30">
    <w:name w:val="Body Text Indent 3"/>
    <w:basedOn w:val="a"/>
    <w:link w:val="3Char0"/>
    <w:rsid w:val="0066186A"/>
    <w:pPr>
      <w:spacing w:after="120"/>
      <w:ind w:left="283"/>
    </w:pPr>
    <w:rPr>
      <w:sz w:val="16"/>
      <w:szCs w:val="16"/>
    </w:rPr>
  </w:style>
  <w:style w:type="character" w:customStyle="1" w:styleId="3Char0">
    <w:name w:val="Σώμα κείμενου με εσοχή 3 Char"/>
    <w:basedOn w:val="a0"/>
    <w:link w:val="30"/>
    <w:rsid w:val="0066186A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5A7E7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A7E70"/>
    <w:rPr>
      <w:rFonts w:ascii="Tahoma" w:eastAsia="Times New Roman" w:hAnsi="Tahoma" w:cs="Tahoma"/>
      <w:sz w:val="16"/>
      <w:szCs w:val="16"/>
      <w:lang w:eastAsia="el-GR"/>
    </w:rPr>
  </w:style>
  <w:style w:type="paragraph" w:styleId="20">
    <w:name w:val="Body Text 2"/>
    <w:basedOn w:val="a"/>
    <w:link w:val="2Char0"/>
    <w:uiPriority w:val="99"/>
    <w:semiHidden/>
    <w:unhideWhenUsed/>
    <w:rsid w:val="00D35A0A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semiHidden/>
    <w:rsid w:val="00D35A0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Body Text Indent"/>
    <w:basedOn w:val="a"/>
    <w:link w:val="Char2"/>
    <w:uiPriority w:val="99"/>
    <w:semiHidden/>
    <w:unhideWhenUsed/>
    <w:rsid w:val="00D35A0A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7"/>
    <w:uiPriority w:val="99"/>
    <w:semiHidden/>
    <w:rsid w:val="00D35A0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header"/>
    <w:basedOn w:val="a"/>
    <w:link w:val="Char3"/>
    <w:rsid w:val="00D35A0A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8"/>
    <w:rsid w:val="00D35A0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CharChar">
    <w:name w:val="Char Char"/>
    <w:basedOn w:val="a"/>
    <w:rsid w:val="00D35A0A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E62596"/>
    <w:pPr>
      <w:ind w:left="720"/>
      <w:contextualSpacing/>
    </w:pPr>
  </w:style>
  <w:style w:type="table" w:styleId="aa">
    <w:name w:val="Table Grid"/>
    <w:basedOn w:val="a1"/>
    <w:uiPriority w:val="59"/>
    <w:rsid w:val="00337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C80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6618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6618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66186A"/>
    <w:pPr>
      <w:keepNext/>
      <w:ind w:left="720"/>
      <w:outlineLvl w:val="3"/>
    </w:pPr>
    <w:rPr>
      <w:b/>
      <w:bCs/>
      <w:sz w:val="22"/>
    </w:rPr>
  </w:style>
  <w:style w:type="paragraph" w:styleId="6">
    <w:name w:val="heading 6"/>
    <w:basedOn w:val="a"/>
    <w:next w:val="a"/>
    <w:link w:val="6Char"/>
    <w:qFormat/>
    <w:rsid w:val="0066186A"/>
    <w:pPr>
      <w:keepNext/>
      <w:spacing w:line="360" w:lineRule="auto"/>
      <w:ind w:left="360"/>
      <w:jc w:val="both"/>
      <w:outlineLvl w:val="5"/>
    </w:pPr>
    <w:rPr>
      <w:rFonts w:ascii="Arial" w:hAnsi="Arial" w:cs="Arial"/>
      <w:i/>
      <w:i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66186A"/>
    <w:rPr>
      <w:rFonts w:ascii="Cambria" w:eastAsia="Times New Roman" w:hAnsi="Cambria" w:cs="Times New Roman"/>
      <w:b/>
      <w:bCs/>
      <w:i/>
      <w:iCs/>
      <w:sz w:val="28"/>
      <w:szCs w:val="28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6186A"/>
    <w:rPr>
      <w:rFonts w:ascii="Cambria" w:eastAsia="Times New Roman" w:hAnsi="Cambria" w:cs="Times New Roman"/>
      <w:b/>
      <w:bCs/>
      <w:sz w:val="26"/>
      <w:szCs w:val="26"/>
      <w:lang w:eastAsia="el-GR"/>
    </w:rPr>
  </w:style>
  <w:style w:type="character" w:customStyle="1" w:styleId="4Char">
    <w:name w:val="Επικεφαλίδα 4 Char"/>
    <w:basedOn w:val="a0"/>
    <w:link w:val="4"/>
    <w:rsid w:val="0066186A"/>
    <w:rPr>
      <w:rFonts w:ascii="Times New Roman" w:eastAsia="Times New Roman" w:hAnsi="Times New Roman" w:cs="Times New Roman"/>
      <w:b/>
      <w:bCs/>
      <w:szCs w:val="24"/>
      <w:lang w:eastAsia="el-GR"/>
    </w:rPr>
  </w:style>
  <w:style w:type="character" w:customStyle="1" w:styleId="6Char">
    <w:name w:val="Επικεφαλίδα 6 Char"/>
    <w:basedOn w:val="a0"/>
    <w:link w:val="6"/>
    <w:rsid w:val="0066186A"/>
    <w:rPr>
      <w:rFonts w:ascii="Arial" w:eastAsia="Times New Roman" w:hAnsi="Arial" w:cs="Arial"/>
      <w:i/>
      <w:iCs/>
      <w:szCs w:val="24"/>
      <w:lang w:eastAsia="el-GR"/>
    </w:rPr>
  </w:style>
  <w:style w:type="paragraph" w:customStyle="1" w:styleId="Default">
    <w:name w:val="Default"/>
    <w:rsid w:val="0066186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character" w:styleId="-">
    <w:name w:val="Hyperlink"/>
    <w:rsid w:val="0066186A"/>
    <w:rPr>
      <w:color w:val="0000FF"/>
      <w:u w:val="single"/>
    </w:rPr>
  </w:style>
  <w:style w:type="paragraph" w:styleId="a3">
    <w:name w:val="footer"/>
    <w:basedOn w:val="a"/>
    <w:link w:val="Char"/>
    <w:rsid w:val="0066186A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66186A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66186A"/>
  </w:style>
  <w:style w:type="paragraph" w:styleId="a5">
    <w:name w:val="Body Text"/>
    <w:basedOn w:val="a"/>
    <w:link w:val="Char0"/>
    <w:uiPriority w:val="99"/>
    <w:rsid w:val="0066186A"/>
    <w:pPr>
      <w:spacing w:after="120"/>
    </w:pPr>
    <w:rPr>
      <w:sz w:val="20"/>
      <w:szCs w:val="20"/>
    </w:rPr>
  </w:style>
  <w:style w:type="character" w:customStyle="1" w:styleId="Char0">
    <w:name w:val="Σώμα κειμένου Char"/>
    <w:basedOn w:val="a0"/>
    <w:link w:val="a5"/>
    <w:uiPriority w:val="99"/>
    <w:rsid w:val="0066186A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30">
    <w:name w:val="Body Text Indent 3"/>
    <w:basedOn w:val="a"/>
    <w:link w:val="3Char0"/>
    <w:rsid w:val="0066186A"/>
    <w:pPr>
      <w:spacing w:after="120"/>
      <w:ind w:left="283"/>
    </w:pPr>
    <w:rPr>
      <w:sz w:val="16"/>
      <w:szCs w:val="16"/>
    </w:rPr>
  </w:style>
  <w:style w:type="character" w:customStyle="1" w:styleId="3Char0">
    <w:name w:val="Σώμα κείμενου με εσοχή 3 Char"/>
    <w:basedOn w:val="a0"/>
    <w:link w:val="30"/>
    <w:rsid w:val="0066186A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5A7E7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A7E70"/>
    <w:rPr>
      <w:rFonts w:ascii="Tahoma" w:eastAsia="Times New Roman" w:hAnsi="Tahoma" w:cs="Tahoma"/>
      <w:sz w:val="16"/>
      <w:szCs w:val="16"/>
      <w:lang w:eastAsia="el-GR"/>
    </w:rPr>
  </w:style>
  <w:style w:type="paragraph" w:styleId="20">
    <w:name w:val="Body Text 2"/>
    <w:basedOn w:val="a"/>
    <w:link w:val="2Char0"/>
    <w:uiPriority w:val="99"/>
    <w:semiHidden/>
    <w:unhideWhenUsed/>
    <w:rsid w:val="00D35A0A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semiHidden/>
    <w:rsid w:val="00D35A0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Body Text Indent"/>
    <w:basedOn w:val="a"/>
    <w:link w:val="Char2"/>
    <w:uiPriority w:val="99"/>
    <w:semiHidden/>
    <w:unhideWhenUsed/>
    <w:rsid w:val="00D35A0A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7"/>
    <w:uiPriority w:val="99"/>
    <w:semiHidden/>
    <w:rsid w:val="00D35A0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header"/>
    <w:basedOn w:val="a"/>
    <w:link w:val="Char3"/>
    <w:rsid w:val="00D35A0A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8"/>
    <w:rsid w:val="00D35A0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CharChar">
    <w:name w:val="Char Char"/>
    <w:basedOn w:val="a"/>
    <w:rsid w:val="00D35A0A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E62596"/>
    <w:pPr>
      <w:ind w:left="720"/>
      <w:contextualSpacing/>
    </w:pPr>
  </w:style>
  <w:style w:type="table" w:styleId="aa">
    <w:name w:val="Table Grid"/>
    <w:basedOn w:val="a1"/>
    <w:uiPriority w:val="59"/>
    <w:rsid w:val="00337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C80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523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ΚΕΦΑΛΛΩΝΙΤΗ ΣΟΦΙΑ</dc:creator>
  <cp:lastModifiedBy>ΜΟΝΑΣΤΗΡΙΩΤΟΥ ΑΣΙΜΙΝΑ - ΚΑΤΕΡΙΝΑ</cp:lastModifiedBy>
  <cp:revision>4</cp:revision>
  <dcterms:created xsi:type="dcterms:W3CDTF">2016-04-14T09:14:00Z</dcterms:created>
  <dcterms:modified xsi:type="dcterms:W3CDTF">2017-06-14T09:10:00Z</dcterms:modified>
</cp:coreProperties>
</file>